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F42E4" w14:textId="1516CD98" w:rsidR="000B2503" w:rsidRDefault="000B2503" w:rsidP="009527B6">
      <w:pPr>
        <w:spacing w:after="480" w:line="360" w:lineRule="auto"/>
        <w:jc w:val="center"/>
        <w:rPr>
          <w:rFonts w:ascii="Arial" w:eastAsia="Times New Roman" w:hAnsi="Arial" w:cs="Arial"/>
          <w:b/>
          <w:sz w:val="24"/>
          <w:szCs w:val="24"/>
        </w:rPr>
      </w:pPr>
      <w:r w:rsidRPr="000B2503">
        <w:rPr>
          <w:rFonts w:ascii="Arial" w:eastAsia="Times New Roman" w:hAnsi="Arial" w:cs="Arial"/>
          <w:b/>
          <w:sz w:val="24"/>
          <w:szCs w:val="24"/>
        </w:rPr>
        <w:br/>
      </w:r>
      <w:bookmarkStart w:id="0" w:name="_Hlk8221344"/>
      <w:r w:rsidRPr="000B2503">
        <w:rPr>
          <w:rFonts w:ascii="Arial" w:eastAsia="Times New Roman" w:hAnsi="Arial" w:cs="Arial"/>
          <w:b/>
          <w:sz w:val="24"/>
          <w:szCs w:val="24"/>
        </w:rPr>
        <w:t xml:space="preserve">Verschwiegenheitserklärung </w:t>
      </w:r>
      <w:bookmarkEnd w:id="0"/>
    </w:p>
    <w:p w14:paraId="2D771BBD" w14:textId="5A3713E9" w:rsidR="006A4277" w:rsidRDefault="009527B6" w:rsidP="08B52B44">
      <w:pPr>
        <w:autoSpaceDE w:val="0"/>
        <w:autoSpaceDN w:val="0"/>
        <w:adjustRightInd w:val="0"/>
        <w:spacing w:after="0" w:line="240" w:lineRule="auto"/>
        <w:rPr>
          <w:rFonts w:ascii="Arial" w:eastAsia="Arial" w:hAnsi="Arial" w:cs="Arial"/>
          <w:b/>
          <w:bCs/>
          <w:sz w:val="20"/>
          <w:szCs w:val="20"/>
        </w:rPr>
      </w:pPr>
      <w:r w:rsidRPr="08B52B44">
        <w:rPr>
          <w:rFonts w:ascii="Arial" w:eastAsia="Arial" w:hAnsi="Arial" w:cs="Arial"/>
          <w:b/>
          <w:bCs/>
          <w:sz w:val="20"/>
          <w:szCs w:val="20"/>
        </w:rPr>
        <w:t xml:space="preserve">Vergabeverfahren: </w:t>
      </w:r>
      <w:r w:rsidR="004674A1" w:rsidRPr="08B52B44">
        <w:rPr>
          <w:rFonts w:ascii="Arial" w:eastAsia="Arial" w:hAnsi="Arial" w:cs="Arial"/>
          <w:b/>
          <w:bCs/>
          <w:sz w:val="20"/>
          <w:szCs w:val="20"/>
        </w:rPr>
        <w:t xml:space="preserve"> </w:t>
      </w:r>
      <w:r w:rsidR="58204DE3" w:rsidRPr="08B52B44">
        <w:rPr>
          <w:rFonts w:ascii="Arial" w:eastAsia="Arial" w:hAnsi="Arial" w:cs="Arial"/>
          <w:b/>
          <w:bCs/>
          <w:sz w:val="20"/>
          <w:szCs w:val="20"/>
        </w:rPr>
        <w:t xml:space="preserve">Kreative Full-Service Agenturen für die Stromnetz Berlin GmbH </w:t>
      </w:r>
    </w:p>
    <w:p w14:paraId="2A91CBD1" w14:textId="77777777" w:rsidR="00B54EF3" w:rsidRPr="00C659B6" w:rsidRDefault="00B54EF3" w:rsidP="006A4277">
      <w:pPr>
        <w:autoSpaceDE w:val="0"/>
        <w:autoSpaceDN w:val="0"/>
        <w:adjustRightInd w:val="0"/>
        <w:spacing w:after="0" w:line="240" w:lineRule="auto"/>
        <w:rPr>
          <w:color w:val="000000" w:themeColor="text1"/>
        </w:rPr>
      </w:pPr>
    </w:p>
    <w:p w14:paraId="1F9AA90C" w14:textId="17463D35" w:rsidR="009527B6" w:rsidRPr="009527B6" w:rsidRDefault="009527B6" w:rsidP="009527B6">
      <w:pPr>
        <w:spacing w:after="480" w:line="240" w:lineRule="auto"/>
        <w:ind w:left="142"/>
        <w:rPr>
          <w:rFonts w:ascii="Arial" w:eastAsia="Arial" w:hAnsi="Arial" w:cs="Arial"/>
          <w:sz w:val="20"/>
          <w:szCs w:val="20"/>
        </w:rPr>
      </w:pPr>
      <w:r>
        <w:rPr>
          <w:rFonts w:ascii="Arial" w:eastAsia="Arial" w:hAnsi="Arial" w:cs="Arial"/>
          <w:b/>
          <w:bCs/>
          <w:sz w:val="20"/>
          <w:szCs w:val="20"/>
        </w:rPr>
        <w:t>Bieter:</w:t>
      </w:r>
      <w:r w:rsidRPr="009527B6">
        <w:rPr>
          <w:rFonts w:ascii="Arial" w:hAnsi="Arial" w:cs="Arial"/>
          <w:sz w:val="20"/>
          <w:szCs w:val="20"/>
        </w:rPr>
        <w:t xml:space="preserve"> </w:t>
      </w:r>
      <w:r w:rsidRPr="009527B6">
        <w:rPr>
          <w:rFonts w:ascii="Arial" w:hAnsi="Arial" w:cs="Arial"/>
          <w:sz w:val="20"/>
          <w:szCs w:val="20"/>
        </w:rPr>
        <w:fldChar w:fldCharType="begin">
          <w:ffData>
            <w:name w:val="Text19"/>
            <w:enabled/>
            <w:calcOnExit w:val="0"/>
            <w:textInput/>
          </w:ffData>
        </w:fldChar>
      </w:r>
      <w:r w:rsidRPr="009527B6">
        <w:rPr>
          <w:rFonts w:ascii="Arial" w:hAnsi="Arial" w:cs="Arial"/>
          <w:sz w:val="20"/>
          <w:szCs w:val="20"/>
        </w:rPr>
        <w:instrText xml:space="preserve"> FORMTEXT </w:instrText>
      </w:r>
      <w:r w:rsidRPr="009527B6">
        <w:rPr>
          <w:rFonts w:ascii="Arial" w:hAnsi="Arial" w:cs="Arial"/>
          <w:sz w:val="20"/>
          <w:szCs w:val="20"/>
        </w:rPr>
      </w:r>
      <w:r w:rsidRPr="009527B6">
        <w:rPr>
          <w:rFonts w:ascii="Arial" w:hAnsi="Arial" w:cs="Arial"/>
          <w:sz w:val="20"/>
          <w:szCs w:val="20"/>
        </w:rPr>
        <w:fldChar w:fldCharType="separate"/>
      </w:r>
      <w:r w:rsidR="004A7B0B">
        <w:rPr>
          <w:rFonts w:ascii="Arial" w:hAnsi="Arial" w:cs="Arial"/>
          <w:sz w:val="20"/>
          <w:szCs w:val="20"/>
        </w:rPr>
        <w:t> </w:t>
      </w:r>
      <w:r w:rsidR="004A7B0B">
        <w:rPr>
          <w:rFonts w:ascii="Arial" w:hAnsi="Arial" w:cs="Arial"/>
          <w:sz w:val="20"/>
          <w:szCs w:val="20"/>
        </w:rPr>
        <w:t> </w:t>
      </w:r>
      <w:r w:rsidR="004A7B0B">
        <w:rPr>
          <w:rFonts w:ascii="Arial" w:hAnsi="Arial" w:cs="Arial"/>
          <w:sz w:val="20"/>
          <w:szCs w:val="20"/>
        </w:rPr>
        <w:t> </w:t>
      </w:r>
      <w:r w:rsidR="004A7B0B">
        <w:rPr>
          <w:rFonts w:ascii="Arial" w:hAnsi="Arial" w:cs="Arial"/>
          <w:sz w:val="20"/>
          <w:szCs w:val="20"/>
        </w:rPr>
        <w:t> </w:t>
      </w:r>
      <w:r w:rsidR="004A7B0B">
        <w:rPr>
          <w:rFonts w:ascii="Arial" w:hAnsi="Arial" w:cs="Arial"/>
          <w:sz w:val="20"/>
          <w:szCs w:val="20"/>
        </w:rPr>
        <w:t> </w:t>
      </w:r>
      <w:r w:rsidRPr="009527B6">
        <w:rPr>
          <w:rFonts w:ascii="Arial" w:hAnsi="Arial" w:cs="Arial"/>
          <w:sz w:val="20"/>
          <w:szCs w:val="20"/>
        </w:rPr>
        <w:fldChar w:fldCharType="end"/>
      </w:r>
    </w:p>
    <w:p w14:paraId="715EF423" w14:textId="3D956C47" w:rsidR="00D64513" w:rsidRPr="00EE6BAC" w:rsidRDefault="00D64513" w:rsidP="00D64513">
      <w:pPr>
        <w:spacing w:line="240" w:lineRule="auto"/>
        <w:ind w:left="142"/>
        <w:jc w:val="both"/>
        <w:rPr>
          <w:rFonts w:ascii="Arial" w:eastAsia="Arial" w:hAnsi="Arial" w:cs="Arial"/>
          <w:sz w:val="20"/>
          <w:szCs w:val="20"/>
        </w:rPr>
      </w:pPr>
      <w:r w:rsidRPr="277FED93">
        <w:rPr>
          <w:rFonts w:ascii="Arial" w:eastAsia="Arial" w:hAnsi="Arial" w:cs="Arial"/>
          <w:sz w:val="20"/>
          <w:szCs w:val="20"/>
        </w:rPr>
        <w:t xml:space="preserve">Der Auftraggeber betreibt das Stromversorgungsnetz des Landes Berlin und </w:t>
      </w:r>
      <w:r w:rsidR="0D6B5787" w:rsidRPr="277FED93">
        <w:rPr>
          <w:rFonts w:ascii="Arial" w:eastAsia="Arial" w:hAnsi="Arial" w:cs="Arial"/>
          <w:sz w:val="20"/>
          <w:szCs w:val="20"/>
        </w:rPr>
        <w:t>trägt somit Verantwortung für</w:t>
      </w:r>
      <w:r w:rsidRPr="277FED93">
        <w:rPr>
          <w:rFonts w:ascii="Arial" w:eastAsia="Arial" w:hAnsi="Arial" w:cs="Arial"/>
          <w:sz w:val="20"/>
          <w:szCs w:val="20"/>
        </w:rPr>
        <w:t xml:space="preserve"> </w:t>
      </w:r>
      <w:r w:rsidR="002D39B7">
        <w:rPr>
          <w:rFonts w:ascii="Arial" w:eastAsia="Arial" w:hAnsi="Arial" w:cs="Arial"/>
          <w:sz w:val="20"/>
          <w:szCs w:val="20"/>
        </w:rPr>
        <w:t xml:space="preserve">die Aufrechterhaltung </w:t>
      </w:r>
      <w:r w:rsidRPr="277FED93">
        <w:rPr>
          <w:rFonts w:ascii="Arial" w:eastAsia="Arial" w:hAnsi="Arial" w:cs="Arial"/>
          <w:sz w:val="20"/>
          <w:szCs w:val="20"/>
        </w:rPr>
        <w:t>eine</w:t>
      </w:r>
      <w:r w:rsidR="002D39B7">
        <w:rPr>
          <w:rFonts w:ascii="Arial" w:eastAsia="Arial" w:hAnsi="Arial" w:cs="Arial"/>
          <w:sz w:val="20"/>
          <w:szCs w:val="20"/>
        </w:rPr>
        <w:t>r</w:t>
      </w:r>
      <w:r w:rsidRPr="277FED93">
        <w:rPr>
          <w:rFonts w:ascii="Arial" w:eastAsia="Arial" w:hAnsi="Arial" w:cs="Arial"/>
          <w:sz w:val="20"/>
          <w:szCs w:val="20"/>
        </w:rPr>
        <w:t xml:space="preserve"> kritische</w:t>
      </w:r>
      <w:r w:rsidR="002D39B7">
        <w:rPr>
          <w:rFonts w:ascii="Arial" w:eastAsia="Arial" w:hAnsi="Arial" w:cs="Arial"/>
          <w:sz w:val="20"/>
          <w:szCs w:val="20"/>
        </w:rPr>
        <w:t>n</w:t>
      </w:r>
      <w:r w:rsidRPr="277FED93">
        <w:rPr>
          <w:rFonts w:ascii="Arial" w:eastAsia="Arial" w:hAnsi="Arial" w:cs="Arial"/>
          <w:sz w:val="20"/>
          <w:szCs w:val="20"/>
        </w:rPr>
        <w:t xml:space="preserve"> Infrastruktur. Das vorbezeichnete Vergabeverfahren </w:t>
      </w:r>
      <w:r w:rsidR="310DA77C" w:rsidRPr="277FED93">
        <w:rPr>
          <w:rFonts w:ascii="Arial" w:eastAsia="Arial" w:hAnsi="Arial" w:cs="Arial"/>
          <w:sz w:val="20"/>
          <w:szCs w:val="20"/>
        </w:rPr>
        <w:t>steht mit dem</w:t>
      </w:r>
      <w:r w:rsidRPr="277FED93">
        <w:rPr>
          <w:rFonts w:ascii="Arial" w:eastAsia="Arial" w:hAnsi="Arial" w:cs="Arial"/>
          <w:sz w:val="20"/>
          <w:szCs w:val="20"/>
        </w:rPr>
        <w:t xml:space="preserve"> Betrieb des Stromversorgungsnetzes des Landes Berlin </w:t>
      </w:r>
      <w:r w:rsidR="0AB521EA" w:rsidRPr="277FED93">
        <w:rPr>
          <w:rFonts w:ascii="Arial" w:eastAsia="Arial" w:hAnsi="Arial" w:cs="Arial"/>
          <w:sz w:val="20"/>
          <w:szCs w:val="20"/>
        </w:rPr>
        <w:t xml:space="preserve">in Zusammenhang </w:t>
      </w:r>
      <w:r w:rsidRPr="277FED93">
        <w:rPr>
          <w:rFonts w:ascii="Arial" w:eastAsia="Arial" w:hAnsi="Arial" w:cs="Arial"/>
          <w:sz w:val="20"/>
          <w:szCs w:val="20"/>
        </w:rPr>
        <w:t>und beinhaltet die Offenlegung v</w:t>
      </w:r>
      <w:r w:rsidR="56EFE84F" w:rsidRPr="277FED93">
        <w:rPr>
          <w:rFonts w:ascii="Arial" w:eastAsia="Arial" w:hAnsi="Arial" w:cs="Arial"/>
          <w:sz w:val="20"/>
          <w:szCs w:val="20"/>
        </w:rPr>
        <w:t>on</w:t>
      </w:r>
      <w:r w:rsidRPr="277FED93">
        <w:rPr>
          <w:rFonts w:ascii="Arial" w:eastAsia="Arial" w:hAnsi="Arial" w:cs="Arial"/>
          <w:sz w:val="20"/>
          <w:szCs w:val="20"/>
        </w:rPr>
        <w:t xml:space="preserve"> Informationen, deren Schutz der Auftraggeber sicherstellen möchte. Der Unterzeichner erkennt das besondere Schutzinteresse an und verpflichtet sich vor diesem Hintergrund zur Einhaltung der nachfolgenden Verpflichtungen</w:t>
      </w:r>
      <w:r w:rsidR="00D02BBA">
        <w:rPr>
          <w:rFonts w:ascii="Arial" w:eastAsia="Arial" w:hAnsi="Arial" w:cs="Arial"/>
          <w:sz w:val="20"/>
          <w:szCs w:val="20"/>
        </w:rPr>
        <w:t>:</w:t>
      </w:r>
      <w:r w:rsidRPr="277FED93">
        <w:rPr>
          <w:rFonts w:ascii="Arial" w:eastAsia="Arial" w:hAnsi="Arial" w:cs="Arial"/>
          <w:sz w:val="20"/>
          <w:szCs w:val="20"/>
        </w:rPr>
        <w:t xml:space="preserve">  </w:t>
      </w:r>
    </w:p>
    <w:p w14:paraId="5FECBBD0" w14:textId="77777777" w:rsidR="000B2503" w:rsidRPr="000B2503" w:rsidRDefault="000B2503" w:rsidP="000B2503">
      <w:pPr>
        <w:overflowPunct w:val="0"/>
        <w:autoSpaceDE w:val="0"/>
        <w:autoSpaceDN w:val="0"/>
        <w:adjustRightInd w:val="0"/>
        <w:spacing w:after="120" w:line="264" w:lineRule="auto"/>
        <w:ind w:left="357"/>
        <w:jc w:val="both"/>
        <w:textAlignment w:val="baseline"/>
        <w:rPr>
          <w:rFonts w:ascii="Arial" w:eastAsia="Times New Roman" w:hAnsi="Arial" w:cs="Arial"/>
          <w:b/>
          <w:bCs/>
          <w:sz w:val="20"/>
          <w:szCs w:val="20"/>
          <w:lang w:eastAsia="de-DE"/>
        </w:rPr>
      </w:pPr>
    </w:p>
    <w:p w14:paraId="4AE1696D" w14:textId="77777777"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1 DEFINITIONEN</w:t>
      </w:r>
    </w:p>
    <w:p w14:paraId="44966452" w14:textId="37FD95D0"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Pr>
          <w:rFonts w:ascii="Arial" w:eastAsia="Times New Roman" w:hAnsi="Arial" w:cs="Arial"/>
          <w:b/>
          <w:bCs/>
          <w:sz w:val="20"/>
          <w:szCs w:val="20"/>
          <w:lang w:eastAsia="de-DE"/>
        </w:rPr>
        <w:t>Auftraggeber</w:t>
      </w:r>
      <w:r w:rsidRPr="000B2503">
        <w:rPr>
          <w:rFonts w:ascii="Arial" w:eastAsia="Times New Roman" w:hAnsi="Arial" w:cs="Arial"/>
          <w:bCs/>
          <w:sz w:val="20"/>
          <w:szCs w:val="20"/>
          <w:lang w:eastAsia="de-DE"/>
        </w:rPr>
        <w:t xml:space="preserve">“ bezeichnet </w:t>
      </w:r>
      <w:r>
        <w:rPr>
          <w:rFonts w:ascii="Arial" w:eastAsia="Times New Roman" w:hAnsi="Arial" w:cs="Arial"/>
          <w:bCs/>
          <w:sz w:val="20"/>
          <w:szCs w:val="20"/>
          <w:lang w:eastAsia="de-DE"/>
        </w:rPr>
        <w:t>die Stromnetz Berlin GmbH</w:t>
      </w:r>
      <w:r w:rsidRPr="000B2503">
        <w:rPr>
          <w:rFonts w:ascii="Arial" w:eastAsia="Times New Roman" w:hAnsi="Arial" w:cs="Arial"/>
          <w:bCs/>
          <w:sz w:val="20"/>
          <w:szCs w:val="20"/>
          <w:lang w:eastAsia="de-DE"/>
        </w:rPr>
        <w:t>. „</w:t>
      </w:r>
      <w:r>
        <w:rPr>
          <w:rFonts w:ascii="Arial" w:eastAsia="Times New Roman" w:hAnsi="Arial" w:cs="Arial"/>
          <w:b/>
          <w:bCs/>
          <w:sz w:val="20"/>
          <w:szCs w:val="20"/>
          <w:lang w:eastAsia="de-DE"/>
        </w:rPr>
        <w:t>Unterzeichner</w:t>
      </w:r>
      <w:r w:rsidRPr="000B2503">
        <w:rPr>
          <w:rFonts w:ascii="Arial" w:eastAsia="Times New Roman" w:hAnsi="Arial" w:cs="Arial"/>
          <w:bCs/>
          <w:sz w:val="20"/>
          <w:szCs w:val="20"/>
          <w:lang w:eastAsia="de-DE"/>
        </w:rPr>
        <w:t xml:space="preserve">“ bezeichnet </w:t>
      </w:r>
      <w:r>
        <w:rPr>
          <w:rFonts w:ascii="Arial" w:eastAsia="Times New Roman" w:hAnsi="Arial" w:cs="Arial"/>
          <w:bCs/>
          <w:sz w:val="20"/>
          <w:szCs w:val="20"/>
          <w:lang w:eastAsia="de-DE"/>
        </w:rPr>
        <w:t>die jeweils unterzeichnende, zur Einhaltung der Erklärungen verpflichtete Person</w:t>
      </w:r>
      <w:r w:rsidRPr="000B2503">
        <w:rPr>
          <w:rFonts w:ascii="Arial" w:eastAsia="Times New Roman" w:hAnsi="Arial" w:cs="Arial"/>
          <w:bCs/>
          <w:sz w:val="20"/>
          <w:szCs w:val="20"/>
          <w:lang w:eastAsia="de-DE"/>
        </w:rPr>
        <w:t xml:space="preserve">. </w:t>
      </w:r>
    </w:p>
    <w:p w14:paraId="5AB0C63F" w14:textId="77777777" w:rsidR="009527B6" w:rsidRDefault="00384CD9" w:rsidP="009527B6">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Vertrauliche Informationen</w:t>
      </w:r>
      <w:r w:rsidRPr="000B2503">
        <w:rPr>
          <w:rFonts w:ascii="Arial" w:eastAsia="Times New Roman" w:hAnsi="Arial" w:cs="Arial"/>
          <w:bCs/>
          <w:sz w:val="20"/>
          <w:szCs w:val="20"/>
          <w:lang w:eastAsia="de-DE"/>
        </w:rPr>
        <w:t xml:space="preserve">“ bezeichnet sämtliche </w:t>
      </w:r>
      <w:r w:rsidR="00793ED1">
        <w:rPr>
          <w:rFonts w:ascii="Arial" w:eastAsia="Times New Roman" w:hAnsi="Arial" w:cs="Arial"/>
          <w:bCs/>
          <w:sz w:val="20"/>
          <w:szCs w:val="20"/>
          <w:lang w:eastAsia="de-DE"/>
        </w:rPr>
        <w:t xml:space="preserve">verfahrens-, </w:t>
      </w:r>
      <w:r w:rsidRPr="000B2503">
        <w:rPr>
          <w:rFonts w:ascii="Arial" w:eastAsia="Times New Roman" w:hAnsi="Arial" w:cs="Arial"/>
          <w:bCs/>
          <w:sz w:val="20"/>
          <w:szCs w:val="20"/>
          <w:lang w:eastAsia="de-DE"/>
        </w:rPr>
        <w:t>betriebs- und geschäftsbezogenen Informationen</w:t>
      </w:r>
      <w:r w:rsidR="00793ED1" w:rsidRPr="00793ED1">
        <w:t xml:space="preserve"> </w:t>
      </w:r>
      <w:r w:rsidR="00793ED1" w:rsidRPr="00793ED1">
        <w:rPr>
          <w:rFonts w:ascii="Arial" w:eastAsia="Times New Roman" w:hAnsi="Arial" w:cs="Arial"/>
          <w:bCs/>
          <w:sz w:val="20"/>
          <w:szCs w:val="20"/>
          <w:lang w:eastAsia="de-DE"/>
        </w:rPr>
        <w:t>einschließlich der Kommunikations- und Verhandlungsinhalte des Vergabeverfahrens</w:t>
      </w:r>
      <w:r w:rsidRPr="000B2503">
        <w:rPr>
          <w:rFonts w:ascii="Arial" w:eastAsia="Times New Roman" w:hAnsi="Arial" w:cs="Arial"/>
          <w:bCs/>
          <w:sz w:val="20"/>
          <w:szCs w:val="20"/>
          <w:lang w:eastAsia="de-DE"/>
        </w:rPr>
        <w:t xml:space="preserve">, die von oder im Namen des </w:t>
      </w:r>
      <w:r>
        <w:rPr>
          <w:rFonts w:ascii="Arial" w:eastAsia="Times New Roman" w:hAnsi="Arial" w:cs="Arial"/>
          <w:bCs/>
          <w:sz w:val="20"/>
          <w:szCs w:val="20"/>
          <w:lang w:eastAsia="de-DE"/>
        </w:rPr>
        <w:t>Auftraggebers</w:t>
      </w:r>
      <w:r w:rsidRPr="000B2503">
        <w:rPr>
          <w:rFonts w:ascii="Arial" w:eastAsia="Times New Roman" w:hAnsi="Arial" w:cs="Arial"/>
          <w:bCs/>
          <w:sz w:val="20"/>
          <w:szCs w:val="20"/>
          <w:lang w:eastAsia="de-DE"/>
        </w:rPr>
        <w:t xml:space="preserve"> gegenüber dem </w:t>
      </w:r>
      <w:r>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im Zusammenhang mit oder zum Zwecke </w:t>
      </w:r>
      <w:r>
        <w:rPr>
          <w:rFonts w:ascii="Arial" w:eastAsia="Times New Roman" w:hAnsi="Arial" w:cs="Arial"/>
          <w:bCs/>
          <w:sz w:val="20"/>
          <w:szCs w:val="20"/>
          <w:lang w:eastAsia="de-DE"/>
        </w:rPr>
        <w:t>der Durchführung des vorbezeichneten Vergabeverfahrens</w:t>
      </w:r>
      <w:r w:rsidRPr="000B2503">
        <w:rPr>
          <w:rFonts w:ascii="Arial" w:eastAsia="Times New Roman" w:hAnsi="Arial" w:cs="Arial"/>
          <w:bCs/>
          <w:sz w:val="20"/>
          <w:szCs w:val="20"/>
          <w:lang w:eastAsia="de-DE"/>
        </w:rPr>
        <w:t xml:space="preserve"> offengelegt werden</w:t>
      </w:r>
      <w:r w:rsidR="007053E4">
        <w:rPr>
          <w:rFonts w:ascii="Arial" w:eastAsia="Times New Roman" w:hAnsi="Arial" w:cs="Arial"/>
          <w:bCs/>
          <w:sz w:val="20"/>
          <w:szCs w:val="20"/>
          <w:lang w:eastAsia="de-DE"/>
        </w:rPr>
        <w:t>.</w:t>
      </w:r>
    </w:p>
    <w:p w14:paraId="589382F1" w14:textId="7EFA12D1" w:rsidR="000B2503" w:rsidRPr="000B2503" w:rsidRDefault="00384CD9" w:rsidP="009527B6">
      <w:pPr>
        <w:overflowPunct w:val="0"/>
        <w:autoSpaceDE w:val="0"/>
        <w:autoSpaceDN w:val="0"/>
        <w:adjustRightInd w:val="0"/>
        <w:spacing w:before="240"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Vertraulichkeit der Information besteht </w:t>
      </w:r>
      <w:r w:rsidRPr="000B2503">
        <w:rPr>
          <w:rFonts w:ascii="Arial" w:eastAsia="Times New Roman" w:hAnsi="Arial" w:cs="Arial"/>
          <w:bCs/>
          <w:sz w:val="20"/>
          <w:szCs w:val="20"/>
          <w:lang w:eastAsia="en-GB"/>
        </w:rPr>
        <w:t xml:space="preserve">unabhängig davon, wer diese Informationen erstellt hat und unabhängig davon in welcher Form diese übermittelt werden, sei es </w:t>
      </w:r>
      <w:r w:rsidRPr="000B2503">
        <w:rPr>
          <w:rFonts w:ascii="Arial" w:eastAsia="Times New Roman" w:hAnsi="Arial" w:cs="Arial"/>
          <w:bCs/>
          <w:sz w:val="20"/>
          <w:szCs w:val="20"/>
          <w:lang w:eastAsia="de-DE"/>
        </w:rPr>
        <w:t>mittelbar oder unmittelbar, elektronisch</w:t>
      </w:r>
      <w:r>
        <w:rPr>
          <w:rFonts w:ascii="Arial" w:eastAsia="Times New Roman" w:hAnsi="Arial" w:cs="Arial"/>
          <w:bCs/>
          <w:sz w:val="20"/>
          <w:szCs w:val="20"/>
          <w:lang w:eastAsia="de-DE"/>
        </w:rPr>
        <w:t>,</w:t>
      </w:r>
      <w:r w:rsidRPr="000B2503">
        <w:rPr>
          <w:rFonts w:ascii="Arial" w:eastAsia="Times New Roman" w:hAnsi="Arial" w:cs="Arial"/>
          <w:bCs/>
          <w:sz w:val="20"/>
          <w:szCs w:val="20"/>
          <w:lang w:eastAsia="de-DE"/>
        </w:rPr>
        <w:t xml:space="preserve"> schriftlich, mündlich, visuell, gegenständlich oder in anderer Form. </w:t>
      </w:r>
      <w:r w:rsidR="000B2503" w:rsidRPr="000B2503">
        <w:rPr>
          <w:rFonts w:ascii="Arial" w:eastAsia="Times New Roman" w:hAnsi="Arial" w:cs="Arial"/>
          <w:bCs/>
          <w:sz w:val="20"/>
          <w:szCs w:val="20"/>
          <w:lang w:eastAsia="de-DE"/>
        </w:rPr>
        <w:t xml:space="preserve"> </w:t>
      </w:r>
    </w:p>
    <w:p w14:paraId="2E1339A2" w14:textId="14E81E40"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Verbundenes Unternehmen</w:t>
      </w:r>
      <w:r w:rsidRPr="000B2503">
        <w:rPr>
          <w:rFonts w:ascii="Arial" w:eastAsia="Times New Roman" w:hAnsi="Arial" w:cs="Arial"/>
          <w:bCs/>
          <w:sz w:val="20"/>
          <w:szCs w:val="20"/>
          <w:lang w:eastAsia="de-DE"/>
        </w:rPr>
        <w:t xml:space="preserve">“ bezeichnet ein Unternehmen, eine Gesellschaft oder eine sonstige juristische Person, die </w:t>
      </w:r>
      <w:r w:rsidR="00B06B77">
        <w:rPr>
          <w:rFonts w:ascii="Arial" w:eastAsia="Times New Roman" w:hAnsi="Arial" w:cs="Arial"/>
          <w:bCs/>
          <w:sz w:val="20"/>
          <w:szCs w:val="20"/>
          <w:lang w:eastAsia="de-DE"/>
        </w:rPr>
        <w:t>von dem Unterzeichner</w:t>
      </w:r>
      <w:r w:rsidRPr="000B2503">
        <w:rPr>
          <w:rFonts w:ascii="Arial" w:eastAsia="Times New Roman" w:hAnsi="Arial" w:cs="Arial"/>
          <w:bCs/>
          <w:sz w:val="20"/>
          <w:szCs w:val="20"/>
          <w:lang w:eastAsia="de-DE"/>
        </w:rPr>
        <w:t xml:space="preserve"> unmittelbar oder mittelbar kontrolliert wird, die </w:t>
      </w:r>
      <w:r w:rsidR="00B06B77">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unmittelbar oder mittelbar kontrolliert, oder die mit </w:t>
      </w:r>
      <w:r w:rsidR="00E9184E">
        <w:rPr>
          <w:rFonts w:ascii="Arial" w:eastAsia="Times New Roman" w:hAnsi="Arial" w:cs="Arial"/>
          <w:bCs/>
          <w:sz w:val="20"/>
          <w:szCs w:val="20"/>
          <w:lang w:eastAsia="de-DE"/>
        </w:rPr>
        <w:t>dem Unterzeichner</w:t>
      </w:r>
      <w:r w:rsidRPr="000B2503">
        <w:rPr>
          <w:rFonts w:ascii="Arial" w:eastAsia="Times New Roman" w:hAnsi="Arial" w:cs="Arial"/>
          <w:bCs/>
          <w:sz w:val="20"/>
          <w:szCs w:val="20"/>
          <w:lang w:eastAsia="de-DE"/>
        </w:rPr>
        <w:t xml:space="preserve"> unter gemeinsam unmittelbarer oder mittelbarer Kontrolle steht, wobei „kontrollieren“ bzw. „Kontrolle“ das Halten der Mehrheit der Stimmrechte der Gesellschafter, Aktionäre oder Teilhaber, oder die kraft Vertrag oder Satzung bestehende Möglichkeit beherrschenden Einfluss auszuüben, voraussetzt.</w:t>
      </w:r>
    </w:p>
    <w:p w14:paraId="3296CCC6" w14:textId="466DCDE4" w:rsid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Berechtigte Personen</w:t>
      </w:r>
      <w:r w:rsidRPr="000B2503">
        <w:rPr>
          <w:rFonts w:ascii="Arial" w:eastAsia="Times New Roman" w:hAnsi="Arial" w:cs="Arial"/>
          <w:bCs/>
          <w:sz w:val="20"/>
          <w:szCs w:val="20"/>
          <w:lang w:eastAsia="de-DE"/>
        </w:rPr>
        <w:t xml:space="preserve">“ bezeichnet </w:t>
      </w:r>
      <w:r w:rsidR="003C735D">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und </w:t>
      </w:r>
      <w:r w:rsidR="008B6A3E">
        <w:rPr>
          <w:rFonts w:ascii="Arial" w:eastAsia="Times New Roman" w:hAnsi="Arial" w:cs="Arial"/>
          <w:bCs/>
          <w:sz w:val="20"/>
          <w:szCs w:val="20"/>
          <w:lang w:eastAsia="de-DE"/>
        </w:rPr>
        <w:t xml:space="preserve">mit ihm </w:t>
      </w:r>
      <w:r w:rsidRPr="000B2503">
        <w:rPr>
          <w:rFonts w:ascii="Arial" w:eastAsia="Times New Roman" w:hAnsi="Arial" w:cs="Arial"/>
          <w:bCs/>
          <w:sz w:val="20"/>
          <w:szCs w:val="20"/>
          <w:lang w:eastAsia="de-DE"/>
        </w:rPr>
        <w:t>verbundene Unternehmen einschließlich der jeweiligen Mitarbeiter, leitenden Angestellten</w:t>
      </w:r>
      <w:r w:rsidR="006759C8">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Organe</w:t>
      </w:r>
      <w:r w:rsidR="00A95B19">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Berater</w:t>
      </w:r>
      <w:r w:rsidR="00A95B19">
        <w:rPr>
          <w:rFonts w:ascii="Arial" w:eastAsia="Times New Roman" w:hAnsi="Arial" w:cs="Arial"/>
          <w:bCs/>
          <w:sz w:val="20"/>
          <w:szCs w:val="20"/>
          <w:lang w:eastAsia="de-DE"/>
        </w:rPr>
        <w:t xml:space="preserve"> des Unterzeichners</w:t>
      </w:r>
      <w:r w:rsidR="0020639E">
        <w:rPr>
          <w:rFonts w:ascii="Arial" w:eastAsia="Times New Roman" w:hAnsi="Arial" w:cs="Arial"/>
          <w:bCs/>
          <w:sz w:val="20"/>
          <w:szCs w:val="20"/>
          <w:lang w:eastAsia="de-DE"/>
        </w:rPr>
        <w:t xml:space="preserve">, Banken </w:t>
      </w:r>
      <w:r w:rsidR="007D22C6">
        <w:rPr>
          <w:rFonts w:ascii="Arial" w:eastAsia="Times New Roman" w:hAnsi="Arial" w:cs="Arial"/>
          <w:bCs/>
          <w:sz w:val="20"/>
          <w:szCs w:val="20"/>
          <w:lang w:eastAsia="de-DE"/>
        </w:rPr>
        <w:t>des Unterzeichners</w:t>
      </w:r>
      <w:r w:rsidR="00C37752">
        <w:rPr>
          <w:rFonts w:ascii="Arial" w:eastAsia="Times New Roman" w:hAnsi="Arial" w:cs="Arial"/>
          <w:bCs/>
          <w:sz w:val="20"/>
          <w:szCs w:val="20"/>
          <w:lang w:eastAsia="de-DE"/>
        </w:rPr>
        <w:t xml:space="preserve"> </w:t>
      </w:r>
      <w:r w:rsidR="00A95B19">
        <w:rPr>
          <w:rFonts w:ascii="Arial" w:eastAsia="Times New Roman" w:hAnsi="Arial" w:cs="Arial"/>
          <w:bCs/>
          <w:sz w:val="20"/>
          <w:szCs w:val="20"/>
          <w:lang w:eastAsia="de-DE"/>
        </w:rPr>
        <w:t>sowie</w:t>
      </w:r>
      <w:r w:rsidR="00C37752">
        <w:rPr>
          <w:rFonts w:ascii="Arial" w:eastAsia="Times New Roman" w:hAnsi="Arial" w:cs="Arial"/>
          <w:bCs/>
          <w:sz w:val="20"/>
          <w:szCs w:val="20"/>
          <w:lang w:eastAsia="de-DE"/>
        </w:rPr>
        <w:t xml:space="preserve"> </w:t>
      </w:r>
      <w:r w:rsidR="0042342C">
        <w:rPr>
          <w:rFonts w:ascii="Arial" w:eastAsia="Times New Roman" w:hAnsi="Arial" w:cs="Arial"/>
          <w:bCs/>
          <w:sz w:val="20"/>
          <w:szCs w:val="20"/>
          <w:lang w:eastAsia="de-DE"/>
        </w:rPr>
        <w:t xml:space="preserve">qualifizierte </w:t>
      </w:r>
      <w:r w:rsidR="00E03B33">
        <w:rPr>
          <w:rFonts w:ascii="Arial" w:eastAsia="Times New Roman" w:hAnsi="Arial" w:cs="Arial"/>
          <w:bCs/>
          <w:sz w:val="20"/>
          <w:szCs w:val="20"/>
          <w:lang w:eastAsia="de-DE"/>
        </w:rPr>
        <w:t xml:space="preserve">und/oder einfache </w:t>
      </w:r>
      <w:r w:rsidR="00AE3C33">
        <w:rPr>
          <w:rFonts w:ascii="Arial" w:eastAsia="Times New Roman" w:hAnsi="Arial" w:cs="Arial"/>
          <w:bCs/>
          <w:sz w:val="20"/>
          <w:szCs w:val="20"/>
          <w:lang w:eastAsia="de-DE"/>
        </w:rPr>
        <w:t xml:space="preserve">Unterauftragnehmer des </w:t>
      </w:r>
      <w:r w:rsidR="005E0DA0">
        <w:rPr>
          <w:rFonts w:ascii="Arial" w:eastAsia="Times New Roman" w:hAnsi="Arial" w:cs="Arial"/>
          <w:bCs/>
          <w:sz w:val="20"/>
          <w:szCs w:val="20"/>
          <w:lang w:eastAsia="de-DE"/>
        </w:rPr>
        <w:t>Unterzeichners</w:t>
      </w:r>
      <w:r w:rsidRPr="000B2503">
        <w:rPr>
          <w:rFonts w:ascii="Arial" w:eastAsia="Times New Roman" w:hAnsi="Arial" w:cs="Arial"/>
          <w:bCs/>
          <w:sz w:val="20"/>
          <w:szCs w:val="20"/>
          <w:lang w:eastAsia="de-DE"/>
        </w:rPr>
        <w:t xml:space="preserve">. </w:t>
      </w:r>
    </w:p>
    <w:p w14:paraId="7D808947" w14:textId="77777777" w:rsidR="009527B6" w:rsidRPr="000B2503" w:rsidRDefault="009527B6" w:rsidP="009527B6">
      <w:pPr>
        <w:overflowPunct w:val="0"/>
        <w:autoSpaceDE w:val="0"/>
        <w:autoSpaceDN w:val="0"/>
        <w:adjustRightInd w:val="0"/>
        <w:spacing w:before="240" w:after="120" w:line="264" w:lineRule="auto"/>
        <w:ind w:left="360"/>
        <w:jc w:val="both"/>
        <w:textAlignment w:val="baseline"/>
        <w:rPr>
          <w:rFonts w:ascii="Arial" w:eastAsia="Times New Roman" w:hAnsi="Arial" w:cs="Arial"/>
          <w:bCs/>
          <w:sz w:val="20"/>
          <w:szCs w:val="20"/>
          <w:lang w:eastAsia="de-DE"/>
        </w:rPr>
      </w:pPr>
    </w:p>
    <w:p w14:paraId="5E3AA85C" w14:textId="2D19469B"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2 PFLICHTEN DES </w:t>
      </w:r>
      <w:r w:rsidR="00E72D8B">
        <w:rPr>
          <w:rFonts w:ascii="Arial" w:eastAsia="Times New Roman" w:hAnsi="Arial" w:cs="Arial"/>
          <w:b/>
          <w:bCs/>
          <w:sz w:val="20"/>
          <w:szCs w:val="20"/>
          <w:lang w:eastAsia="de-DE"/>
        </w:rPr>
        <w:t>UNTERZEICHNERS</w:t>
      </w:r>
    </w:p>
    <w:p w14:paraId="0B59C8DC" w14:textId="2F5B44DF"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6759C8">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verpflichtet</w:t>
      </w:r>
      <w:r w:rsidR="001B5D9D">
        <w:rPr>
          <w:rFonts w:ascii="Arial" w:eastAsia="Times New Roman" w:hAnsi="Arial" w:cs="Arial"/>
          <w:bCs/>
          <w:sz w:val="20"/>
          <w:szCs w:val="20"/>
          <w:lang w:eastAsia="de-DE"/>
        </w:rPr>
        <w:t xml:space="preserve"> sich</w:t>
      </w:r>
      <w:r w:rsidRPr="000B2503">
        <w:rPr>
          <w:rFonts w:ascii="Arial" w:eastAsia="Times New Roman" w:hAnsi="Arial" w:cs="Arial"/>
          <w:bCs/>
          <w:sz w:val="20"/>
          <w:szCs w:val="20"/>
          <w:lang w:eastAsia="de-DE"/>
        </w:rPr>
        <w:t xml:space="preserve">, </w:t>
      </w:r>
    </w:p>
    <w:p w14:paraId="0E7B67EE"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Vertrauliche Informationen vor anderen als den Berechtigten Personen geheim zu halten;</w:t>
      </w:r>
    </w:p>
    <w:p w14:paraId="2F4EDE4B"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alle zur Verhinderung unbefugten Zugriffs auf Vertrauliche Informationen erforderlichen Maßnahmen zu ergreifen, wobei diese Maßnahmen in Art und Umfang mit den in Bezug auf die jeweils eigenen vertraulichen Informationen ergriffenen Maßnahmen mindestens gleichwertig sein müssen;</w:t>
      </w:r>
    </w:p>
    <w:p w14:paraId="7FB2ABFF" w14:textId="0A6D7320"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Berechtigten Personen nur dann zugänglich zu machen, sofern dies für </w:t>
      </w:r>
      <w:r w:rsidR="00AA28A0">
        <w:rPr>
          <w:rFonts w:ascii="Arial" w:eastAsia="Times New Roman" w:hAnsi="Arial" w:cs="Arial"/>
          <w:sz w:val="20"/>
          <w:szCs w:val="20"/>
          <w:lang w:eastAsia="de-DE" w:bidi="de-DE"/>
        </w:rPr>
        <w:t>die Teilnahme an dem vorbezeichneten Vergabeverfahren</w:t>
      </w:r>
      <w:r w:rsidRPr="000B2503">
        <w:rPr>
          <w:rFonts w:ascii="Arial" w:eastAsia="Times New Roman" w:hAnsi="Arial" w:cs="Arial"/>
          <w:sz w:val="20"/>
          <w:szCs w:val="20"/>
          <w:lang w:eastAsia="de-DE" w:bidi="de-DE"/>
        </w:rPr>
        <w:t xml:space="preserve"> notwendig ist, diese einer mindestens gleichwertigen vertraglichen oder gesetzlichen Vertraulichkeitsverpflichtung unterliegen und zuvor auf die Verpflichtung zur Vertraulichkeit hingewiesen wurden; </w:t>
      </w:r>
    </w:p>
    <w:p w14:paraId="047D6428" w14:textId="500156F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ohne vorherige schriftliche Zustimmung des </w:t>
      </w:r>
      <w:r w:rsidR="008462F8">
        <w:rPr>
          <w:rFonts w:ascii="Arial" w:eastAsia="Times New Roman" w:hAnsi="Arial" w:cs="Arial"/>
          <w:sz w:val="20"/>
          <w:szCs w:val="20"/>
          <w:lang w:eastAsia="de-DE" w:bidi="de-DE"/>
        </w:rPr>
        <w:t>Auftraggebers</w:t>
      </w:r>
      <w:r w:rsidRPr="000B2503">
        <w:rPr>
          <w:rFonts w:ascii="Arial" w:eastAsia="Times New Roman" w:hAnsi="Arial" w:cs="Arial"/>
          <w:sz w:val="20"/>
          <w:szCs w:val="20"/>
          <w:lang w:eastAsia="de-DE" w:bidi="de-DE"/>
        </w:rPr>
        <w:t xml:space="preserve"> anderen als den Berechtigten Personen zu offenbaren, zur Verfügung stellen oder anderweitig zugänglich machen, wobei Voraussetzung für eine Zustimmung ist, dass die anderen Personen nachweislich einer mit dieser Vereinbarung vergleichbaren vertraglichen oder gesetzlichen Vertraulichkeitsverpflichtung unterliegen;</w:t>
      </w:r>
    </w:p>
    <w:p w14:paraId="5977F23A" w14:textId="6DFA11B6"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zu anderen als </w:t>
      </w:r>
      <w:r w:rsidR="007A318A">
        <w:rPr>
          <w:rFonts w:ascii="Arial" w:eastAsia="Times New Roman" w:hAnsi="Arial" w:cs="Arial"/>
          <w:sz w:val="20"/>
          <w:szCs w:val="20"/>
          <w:lang w:eastAsia="de-DE" w:bidi="de-DE"/>
        </w:rPr>
        <w:t xml:space="preserve">der Teilnahme am Vergabeverfahren sowie der </w:t>
      </w:r>
      <w:r w:rsidR="00AA430D">
        <w:rPr>
          <w:rFonts w:ascii="Arial" w:eastAsia="Times New Roman" w:hAnsi="Arial" w:cs="Arial"/>
          <w:sz w:val="20"/>
          <w:szCs w:val="20"/>
          <w:lang w:eastAsia="de-DE" w:bidi="de-DE"/>
        </w:rPr>
        <w:t xml:space="preserve">Zusammenarbeit </w:t>
      </w:r>
      <w:r w:rsidRPr="000B2503">
        <w:rPr>
          <w:rFonts w:ascii="Arial" w:eastAsia="Times New Roman" w:hAnsi="Arial" w:cs="Arial"/>
          <w:sz w:val="20"/>
          <w:szCs w:val="20"/>
          <w:lang w:eastAsia="de-DE" w:bidi="de-DE"/>
        </w:rPr>
        <w:t xml:space="preserve">dienenden oder mit diesem zusammenhängenden Zwecken zu verwenden oder verwenden zu lassen; </w:t>
      </w:r>
    </w:p>
    <w:p w14:paraId="69946E8A" w14:textId="02EF40F6"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weder insgesamt noch in Teilen zu kopieren, zu reproduzieren oder zusammenzufassen (sei es schriftlich, in digitaler oder sonstiger Form), wenn es nicht für die </w:t>
      </w:r>
      <w:r w:rsidR="0070269A">
        <w:rPr>
          <w:rFonts w:ascii="Arial" w:eastAsia="Times New Roman" w:hAnsi="Arial" w:cs="Arial"/>
          <w:sz w:val="20"/>
          <w:szCs w:val="20"/>
          <w:lang w:eastAsia="de-DE" w:bidi="de-DE"/>
        </w:rPr>
        <w:t xml:space="preserve">Teilnahme an dem </w:t>
      </w:r>
      <w:r w:rsidR="00DC710D">
        <w:rPr>
          <w:rFonts w:ascii="Arial" w:eastAsia="Times New Roman" w:hAnsi="Arial" w:cs="Arial"/>
          <w:sz w:val="20"/>
          <w:szCs w:val="20"/>
          <w:lang w:eastAsia="de-DE" w:bidi="de-DE"/>
        </w:rPr>
        <w:t>vorbezeichneten Vergabeverfahren</w:t>
      </w:r>
      <w:r w:rsidRPr="000B2503">
        <w:rPr>
          <w:rFonts w:ascii="Arial" w:eastAsia="Times New Roman" w:hAnsi="Arial" w:cs="Arial"/>
          <w:sz w:val="20"/>
          <w:szCs w:val="20"/>
          <w:lang w:eastAsia="de-DE" w:bidi="de-DE"/>
        </w:rPr>
        <w:t xml:space="preserve"> </w:t>
      </w:r>
      <w:r w:rsidR="00AA430D">
        <w:rPr>
          <w:rFonts w:ascii="Arial" w:eastAsia="Times New Roman" w:hAnsi="Arial" w:cs="Arial"/>
          <w:sz w:val="20"/>
          <w:szCs w:val="20"/>
          <w:lang w:eastAsia="de-DE" w:bidi="de-DE"/>
        </w:rPr>
        <w:t xml:space="preserve">oder zum Zwecke der Zusammenarbeit </w:t>
      </w:r>
      <w:r w:rsidRPr="000B2503">
        <w:rPr>
          <w:rFonts w:ascii="Arial" w:eastAsia="Times New Roman" w:hAnsi="Arial" w:cs="Arial"/>
          <w:sz w:val="20"/>
          <w:szCs w:val="20"/>
          <w:lang w:eastAsia="de-DE" w:bidi="de-DE"/>
        </w:rPr>
        <w:t>erforderlich ist.</w:t>
      </w:r>
    </w:p>
    <w:p w14:paraId="7E618B4E" w14:textId="04A85F93"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Beruft sich der </w:t>
      </w:r>
      <w:r w:rsidR="00DC710D">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auf die Zulässigkeit der Offenlegung von </w:t>
      </w:r>
      <w:r w:rsidR="00DC710D">
        <w:rPr>
          <w:rFonts w:ascii="Arial" w:eastAsia="Times New Roman" w:hAnsi="Arial" w:cs="Arial"/>
          <w:bCs/>
          <w:sz w:val="20"/>
          <w:szCs w:val="20"/>
          <w:lang w:eastAsia="de-DE"/>
        </w:rPr>
        <w:t>V</w:t>
      </w:r>
      <w:r w:rsidRPr="000B2503">
        <w:rPr>
          <w:rFonts w:ascii="Arial" w:eastAsia="Times New Roman" w:hAnsi="Arial" w:cs="Arial"/>
          <w:bCs/>
          <w:sz w:val="20"/>
          <w:szCs w:val="20"/>
          <w:lang w:eastAsia="de-DE"/>
        </w:rPr>
        <w:t>ertraulichen Informationen, trägt er dafür die Beweislast.</w:t>
      </w:r>
    </w:p>
    <w:p w14:paraId="7F2A341B" w14:textId="30B7A8A3"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Eine Verletzung der vorstehenden Vertraulichkeitspflichten durch </w:t>
      </w:r>
      <w:r w:rsidR="004F3E94">
        <w:rPr>
          <w:rFonts w:ascii="Arial" w:eastAsia="Times New Roman" w:hAnsi="Arial" w:cs="Arial"/>
          <w:bCs/>
          <w:sz w:val="20"/>
          <w:szCs w:val="20"/>
          <w:lang w:eastAsia="de-DE"/>
        </w:rPr>
        <w:t>Berechtigte Personen</w:t>
      </w:r>
      <w:r w:rsidRPr="000B2503">
        <w:rPr>
          <w:rFonts w:ascii="Arial" w:eastAsia="Times New Roman" w:hAnsi="Arial" w:cs="Arial"/>
          <w:bCs/>
          <w:sz w:val="20"/>
          <w:szCs w:val="20"/>
          <w:lang w:eastAsia="de-DE"/>
        </w:rPr>
        <w:t xml:space="preserve"> gilt als Verletzung dieser Vereinbarung durch den </w:t>
      </w:r>
      <w:r w:rsidR="004F3E94">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w:t>
      </w:r>
    </w:p>
    <w:p w14:paraId="111DEAEB"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Cs/>
          <w:sz w:val="20"/>
          <w:szCs w:val="20"/>
          <w:lang w:eastAsia="de-DE"/>
        </w:rPr>
      </w:pPr>
      <w:r w:rsidRPr="000B2503">
        <w:rPr>
          <w:rFonts w:ascii="Arial" w:eastAsia="Times New Roman" w:hAnsi="Arial" w:cs="Arial"/>
          <w:b/>
          <w:bCs/>
          <w:sz w:val="20"/>
          <w:szCs w:val="20"/>
          <w:lang w:eastAsia="de-DE"/>
        </w:rPr>
        <w:t>§ 3 AUSNAHMEN VON DEN PFLICHTEN UND BESCHRÄNKUNGEN</w:t>
      </w:r>
    </w:p>
    <w:p w14:paraId="43C9FDA2" w14:textId="77777777" w:rsidR="000B2503" w:rsidRPr="000B2503" w:rsidRDefault="000B2503" w:rsidP="000B2503">
      <w:pPr>
        <w:numPr>
          <w:ilvl w:val="0"/>
          <w:numId w:val="4"/>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Die in § 2 bestimmten Pflichten und Beschränkungen gelten nicht</w:t>
      </w:r>
    </w:p>
    <w:p w14:paraId="3713F589" w14:textId="6DF443F6" w:rsid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für Vertrauliche Informationen, die öffentlich bekannt sind oder werden, soweit dies nicht auf einer Verletzung dieser Vereinbarung beruht;</w:t>
      </w:r>
    </w:p>
    <w:p w14:paraId="13BF5FC4" w14:textId="7AB57160"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3269E2">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bereits vor der Offenbarung durch den </w:t>
      </w:r>
      <w:r w:rsidR="003269E2">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rechtmäßig bekannt waren</w:t>
      </w:r>
      <w:r w:rsidR="003269E2">
        <w:rPr>
          <w:rFonts w:ascii="Arial" w:eastAsia="Times New Roman" w:hAnsi="Arial" w:cs="Arial"/>
          <w:sz w:val="20"/>
          <w:szCs w:val="20"/>
          <w:lang w:eastAsia="de-DE" w:bidi="de-DE"/>
        </w:rPr>
        <w:t xml:space="preserve"> und keinen Vertraulichkeitsbeschränkungen unterlagen</w:t>
      </w:r>
      <w:r w:rsidRPr="000B2503">
        <w:rPr>
          <w:rFonts w:ascii="Arial" w:eastAsia="Times New Roman" w:hAnsi="Arial" w:cs="Arial"/>
          <w:sz w:val="20"/>
          <w:szCs w:val="20"/>
          <w:lang w:eastAsia="de-DE" w:bidi="de-DE"/>
        </w:rPr>
        <w:t>; oder</w:t>
      </w:r>
    </w:p>
    <w:p w14:paraId="2FC99142" w14:textId="47AA08AD"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lastRenderedPageBreak/>
        <w:t xml:space="preserve">für Vertrauliche Informationen, die dem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von einem Dritten rechtmäßig offenbart, zur Verfügung gestellt oder anderweitig zugänglich gemacht wurden, ohne dass der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oder der Dritte (nach bestem Wissen und Gewissen und pflichtgemäßer, sorgfältiger Prüfung des </w:t>
      </w:r>
      <w:r w:rsidR="00B315EC">
        <w:rPr>
          <w:rFonts w:ascii="Arial" w:eastAsia="Times New Roman" w:hAnsi="Arial" w:cs="Arial"/>
          <w:sz w:val="20"/>
          <w:szCs w:val="20"/>
          <w:lang w:eastAsia="de-DE" w:bidi="de-DE"/>
        </w:rPr>
        <w:t>Unterzeichners</w:t>
      </w:r>
      <w:r w:rsidRPr="000B2503">
        <w:rPr>
          <w:rFonts w:ascii="Arial" w:eastAsia="Times New Roman" w:hAnsi="Arial" w:cs="Arial"/>
          <w:sz w:val="20"/>
          <w:szCs w:val="20"/>
          <w:lang w:eastAsia="de-DE" w:bidi="de-DE"/>
        </w:rPr>
        <w:t xml:space="preserve">) Vertraulichkeits- oder Unterlassungspflichten gegenüber dem </w:t>
      </w:r>
      <w:r w:rsidR="00B315EC">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verletzt haben.</w:t>
      </w:r>
    </w:p>
    <w:p w14:paraId="111EF7EA" w14:textId="77D584CD" w:rsidR="00907ADB" w:rsidRPr="000B2503" w:rsidRDefault="000B2503" w:rsidP="00907ADB">
      <w:pPr>
        <w:numPr>
          <w:ilvl w:val="0"/>
          <w:numId w:val="4"/>
        </w:numPr>
        <w:overflowPunct w:val="0"/>
        <w:autoSpaceDE w:val="0"/>
        <w:autoSpaceDN w:val="0"/>
        <w:adjustRightInd w:val="0"/>
        <w:spacing w:before="240" w:line="264" w:lineRule="auto"/>
        <w:jc w:val="both"/>
        <w:textAlignment w:val="baseline"/>
        <w:rPr>
          <w:rFonts w:ascii="Arial" w:eastAsia="Times New Roman" w:hAnsi="Arial" w:cs="Arial"/>
          <w:bCs/>
          <w:sz w:val="20"/>
          <w:szCs w:val="20"/>
          <w:lang w:eastAsia="de-DE"/>
        </w:rPr>
      </w:pPr>
      <w:bookmarkStart w:id="1" w:name="_Ref429669508"/>
      <w:r w:rsidRPr="000B2503">
        <w:rPr>
          <w:rFonts w:ascii="Arial" w:eastAsia="Times New Roman" w:hAnsi="Arial" w:cs="Arial"/>
          <w:bCs/>
          <w:sz w:val="20"/>
          <w:szCs w:val="20"/>
          <w:lang w:eastAsia="de-DE"/>
        </w:rPr>
        <w:t>Die in § 2 bestimmten Pflichten und Beschränkungen gelten ferner nicht</w:t>
      </w:r>
      <w:bookmarkEnd w:id="1"/>
      <w:r w:rsidRPr="000B2503">
        <w:rPr>
          <w:rFonts w:ascii="Arial" w:eastAsia="Times New Roman" w:hAnsi="Arial" w:cs="Arial"/>
          <w:bCs/>
          <w:sz w:val="20"/>
          <w:szCs w:val="20"/>
          <w:lang w:eastAsia="de-DE"/>
        </w:rPr>
        <w:t xml:space="preserve">, soweit aufgrund der Anordnung eines zuständigen Gerichts oder gegenüber einer staatlichen Behörde Vertrauliche Informationen offenbart werden müssen, allerdings nur in dem Umfang, in dem die Offenbarung rechtlich erzwingbar ist. In einem solche Fall hat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den </w:t>
      </w:r>
      <w:r w:rsidR="00907ADB">
        <w:rPr>
          <w:rFonts w:ascii="Arial" w:eastAsia="Times New Roman" w:hAnsi="Arial" w:cs="Arial"/>
          <w:bCs/>
          <w:sz w:val="20"/>
          <w:szCs w:val="20"/>
          <w:lang w:eastAsia="de-DE"/>
        </w:rPr>
        <w:t xml:space="preserve">Auftraggeber </w:t>
      </w:r>
      <w:r w:rsidRPr="000B2503">
        <w:rPr>
          <w:rFonts w:ascii="Arial" w:eastAsia="Times New Roman" w:hAnsi="Arial" w:cs="Arial"/>
          <w:bCs/>
          <w:sz w:val="20"/>
          <w:szCs w:val="20"/>
          <w:lang w:eastAsia="de-DE"/>
        </w:rPr>
        <w:t xml:space="preserve">unverzüglich über die bevorstehende oder bereits eingetretene Offenbarungspflicht unter Benennung der jeweils zu offenbarenden Vertraulichen Information, des Empfängers und der Rechtsgrundlage der Offenbarungspflicht zu informieren.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hat zudem alle zumutbaren Maßnahmen zu ergreifen, um die Offenbarung Vertraulicher Informationen abzuwenden oder zu beschränken.</w:t>
      </w:r>
    </w:p>
    <w:p w14:paraId="573420F1" w14:textId="77777777" w:rsidR="000B2503" w:rsidRPr="000B2503" w:rsidRDefault="000B2503" w:rsidP="00907ADB">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4 INFORMATIONSPFLICHTEN</w:t>
      </w:r>
    </w:p>
    <w:p w14:paraId="05E09C0A" w14:textId="0EB83717" w:rsidR="000B2503" w:rsidRPr="000B2503" w:rsidRDefault="00831187"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ist</w:t>
      </w:r>
      <w:r w:rsidR="000B2503" w:rsidRPr="000B2503">
        <w:rPr>
          <w:rFonts w:ascii="Arial" w:eastAsia="Times New Roman" w:hAnsi="Arial" w:cs="Arial"/>
          <w:bCs/>
          <w:sz w:val="20"/>
          <w:szCs w:val="20"/>
          <w:lang w:eastAsia="de-DE"/>
        </w:rPr>
        <w:t xml:space="preserve"> verpflichtet, dem </w:t>
      </w:r>
      <w:r>
        <w:rPr>
          <w:rFonts w:ascii="Arial" w:eastAsia="Times New Roman" w:hAnsi="Arial" w:cs="Arial"/>
          <w:bCs/>
          <w:sz w:val="20"/>
          <w:szCs w:val="20"/>
          <w:lang w:eastAsia="de-DE"/>
        </w:rPr>
        <w:t>Auftraggeber</w:t>
      </w:r>
      <w:r w:rsidR="000B2503" w:rsidRPr="000B2503">
        <w:rPr>
          <w:rFonts w:ascii="Arial" w:eastAsia="Times New Roman" w:hAnsi="Arial" w:cs="Arial"/>
          <w:bCs/>
          <w:sz w:val="20"/>
          <w:szCs w:val="20"/>
          <w:lang w:eastAsia="de-DE"/>
        </w:rPr>
        <w:t xml:space="preserve"> auf dessen Verlangen eine Liste jener Personen und Institutionen zu übermitteln, denen Vertrauliche Informationen offengelegt wurden und die Einhaltung der Vertraulichkeitsverpflichtung jeweils nachzuweisen.</w:t>
      </w:r>
    </w:p>
    <w:p w14:paraId="2DBDBD20"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5 KEINE ÜBERTRAGUNG VON RECHTEN</w:t>
      </w:r>
    </w:p>
    <w:p w14:paraId="630D4C37" w14:textId="55845451" w:rsidR="000B2503" w:rsidRPr="000B2503" w:rsidRDefault="000B2503"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8439BF">
        <w:rPr>
          <w:rFonts w:ascii="Arial" w:eastAsia="Times New Roman" w:hAnsi="Arial" w:cs="Arial"/>
          <w:bCs/>
          <w:sz w:val="20"/>
          <w:szCs w:val="20"/>
          <w:lang w:eastAsia="de-DE"/>
        </w:rPr>
        <w:t>Auftraggeber</w:t>
      </w:r>
      <w:r w:rsidRPr="000B2503">
        <w:rPr>
          <w:rFonts w:ascii="Arial" w:eastAsia="Times New Roman" w:hAnsi="Arial" w:cs="Arial"/>
          <w:bCs/>
          <w:sz w:val="20"/>
          <w:szCs w:val="20"/>
          <w:lang w:eastAsia="de-DE"/>
        </w:rPr>
        <w:t xml:space="preserve"> behält alle Rechte an den Vertraulichen Informationen. </w:t>
      </w:r>
      <w:r w:rsidR="004578D1">
        <w:rPr>
          <w:rFonts w:ascii="Arial" w:eastAsia="Times New Roman" w:hAnsi="Arial" w:cs="Arial"/>
          <w:bCs/>
          <w:sz w:val="20"/>
          <w:szCs w:val="20"/>
          <w:lang w:eastAsia="de-DE"/>
        </w:rPr>
        <w:t>Der Unterzeichner erkennt an, dass n</w:t>
      </w:r>
      <w:r w:rsidR="00EA08ED">
        <w:rPr>
          <w:rFonts w:ascii="Arial" w:eastAsia="Times New Roman" w:hAnsi="Arial" w:cs="Arial"/>
          <w:bCs/>
          <w:sz w:val="20"/>
          <w:szCs w:val="20"/>
          <w:lang w:eastAsia="de-DE"/>
        </w:rPr>
        <w:t xml:space="preserve">eben </w:t>
      </w:r>
      <w:r w:rsidR="008C44F6">
        <w:rPr>
          <w:rFonts w:ascii="Arial" w:eastAsia="Times New Roman" w:hAnsi="Arial" w:cs="Arial"/>
          <w:bCs/>
          <w:sz w:val="20"/>
          <w:szCs w:val="20"/>
          <w:lang w:eastAsia="de-DE"/>
        </w:rPr>
        <w:t>der Offenlegung der Vertraulichen Informationen</w:t>
      </w:r>
      <w:r w:rsidR="00B711B8">
        <w:rPr>
          <w:rFonts w:ascii="Arial" w:eastAsia="Times New Roman" w:hAnsi="Arial" w:cs="Arial"/>
          <w:bCs/>
          <w:sz w:val="20"/>
          <w:szCs w:val="20"/>
          <w:lang w:eastAsia="de-DE"/>
        </w:rPr>
        <w:t xml:space="preserve"> zum Zwecke der Durchführung des Vergabeverfahrens</w:t>
      </w:r>
      <w:r w:rsidR="003B11C7">
        <w:rPr>
          <w:rFonts w:ascii="Arial" w:eastAsia="Times New Roman" w:hAnsi="Arial" w:cs="Arial"/>
          <w:bCs/>
          <w:sz w:val="20"/>
          <w:szCs w:val="20"/>
          <w:lang w:eastAsia="de-DE"/>
        </w:rPr>
        <w:t xml:space="preserve"> bzw. der Zusammenarbeit</w:t>
      </w:r>
      <w:r w:rsidR="008C44F6">
        <w:rPr>
          <w:rFonts w:ascii="Arial" w:eastAsia="Times New Roman" w:hAnsi="Arial" w:cs="Arial"/>
          <w:bCs/>
          <w:sz w:val="20"/>
          <w:szCs w:val="20"/>
          <w:lang w:eastAsia="de-DE"/>
        </w:rPr>
        <w:t xml:space="preserve"> </w:t>
      </w:r>
      <w:r w:rsidR="00732157">
        <w:rPr>
          <w:rFonts w:ascii="Arial" w:eastAsia="Times New Roman" w:hAnsi="Arial" w:cs="Arial"/>
          <w:bCs/>
          <w:sz w:val="20"/>
          <w:szCs w:val="20"/>
          <w:lang w:eastAsia="de-DE"/>
        </w:rPr>
        <w:t>seitens des</w:t>
      </w:r>
      <w:r w:rsidR="00753E18">
        <w:rPr>
          <w:rFonts w:ascii="Arial" w:eastAsia="Times New Roman" w:hAnsi="Arial" w:cs="Arial"/>
          <w:bCs/>
          <w:sz w:val="20"/>
          <w:szCs w:val="20"/>
          <w:lang w:eastAsia="de-DE"/>
        </w:rPr>
        <w:t xml:space="preserve"> Auftraggeber</w:t>
      </w:r>
      <w:r w:rsidR="00732157">
        <w:rPr>
          <w:rFonts w:ascii="Arial" w:eastAsia="Times New Roman" w:hAnsi="Arial" w:cs="Arial"/>
          <w:bCs/>
          <w:sz w:val="20"/>
          <w:szCs w:val="20"/>
          <w:lang w:eastAsia="de-DE"/>
        </w:rPr>
        <w:t>s</w:t>
      </w:r>
      <w:r w:rsidR="00753E18">
        <w:rPr>
          <w:rFonts w:ascii="Arial" w:eastAsia="Times New Roman" w:hAnsi="Arial" w:cs="Arial"/>
          <w:bCs/>
          <w:sz w:val="20"/>
          <w:szCs w:val="20"/>
          <w:lang w:eastAsia="de-DE"/>
        </w:rPr>
        <w:t xml:space="preserve"> </w:t>
      </w:r>
      <w:r w:rsidR="008C44F6">
        <w:rPr>
          <w:rFonts w:ascii="Arial" w:eastAsia="Times New Roman" w:hAnsi="Arial" w:cs="Arial"/>
          <w:bCs/>
          <w:sz w:val="20"/>
          <w:szCs w:val="20"/>
          <w:lang w:eastAsia="de-DE"/>
        </w:rPr>
        <w:t xml:space="preserve">keine </w:t>
      </w:r>
      <w:r w:rsidR="00EA08ED">
        <w:rPr>
          <w:rFonts w:ascii="Arial" w:eastAsia="Times New Roman" w:hAnsi="Arial" w:cs="Arial"/>
          <w:bCs/>
          <w:sz w:val="20"/>
          <w:szCs w:val="20"/>
          <w:lang w:eastAsia="de-DE"/>
        </w:rPr>
        <w:t>weiteren Rechte</w:t>
      </w:r>
      <w:r w:rsidRPr="000B2503">
        <w:rPr>
          <w:rFonts w:ascii="Arial" w:eastAsia="Times New Roman" w:hAnsi="Arial" w:cs="Arial"/>
          <w:bCs/>
          <w:sz w:val="20"/>
          <w:szCs w:val="20"/>
          <w:lang w:eastAsia="de-DE"/>
        </w:rPr>
        <w:t xml:space="preserve"> gewährt oder übertragen </w:t>
      </w:r>
      <w:r w:rsidR="004578D1">
        <w:rPr>
          <w:rFonts w:ascii="Arial" w:eastAsia="Times New Roman" w:hAnsi="Arial" w:cs="Arial"/>
          <w:bCs/>
          <w:sz w:val="20"/>
          <w:szCs w:val="20"/>
          <w:lang w:eastAsia="de-DE"/>
        </w:rPr>
        <w:t xml:space="preserve">werden </w:t>
      </w:r>
      <w:r w:rsidRPr="000B2503">
        <w:rPr>
          <w:rFonts w:ascii="Arial" w:eastAsia="Times New Roman" w:hAnsi="Arial" w:cs="Arial"/>
          <w:bCs/>
          <w:sz w:val="20"/>
          <w:szCs w:val="20"/>
          <w:lang w:eastAsia="de-DE"/>
        </w:rPr>
        <w:t xml:space="preserve">und auch nicht </w:t>
      </w:r>
      <w:r w:rsidR="00753E18">
        <w:rPr>
          <w:rFonts w:ascii="Arial" w:eastAsia="Times New Roman" w:hAnsi="Arial" w:cs="Arial"/>
          <w:bCs/>
          <w:sz w:val="20"/>
          <w:szCs w:val="20"/>
          <w:lang w:eastAsia="de-DE"/>
        </w:rPr>
        <w:t>aus der Offenlegung</w:t>
      </w:r>
      <w:r w:rsidRPr="000B2503">
        <w:rPr>
          <w:rFonts w:ascii="Arial" w:eastAsia="Times New Roman" w:hAnsi="Arial" w:cs="Arial"/>
          <w:bCs/>
          <w:sz w:val="20"/>
          <w:szCs w:val="20"/>
          <w:lang w:eastAsia="de-DE"/>
        </w:rPr>
        <w:t xml:space="preserve"> abgeleitet werden</w:t>
      </w:r>
      <w:r w:rsidR="00B65BE1" w:rsidRPr="00B65BE1">
        <w:rPr>
          <w:rFonts w:ascii="Arial" w:eastAsia="Times New Roman" w:hAnsi="Arial" w:cs="Arial"/>
          <w:bCs/>
          <w:sz w:val="20"/>
          <w:szCs w:val="20"/>
          <w:lang w:eastAsia="de-DE"/>
        </w:rPr>
        <w:t xml:space="preserve"> </w:t>
      </w:r>
      <w:r w:rsidR="00B65BE1" w:rsidRPr="000B2503">
        <w:rPr>
          <w:rFonts w:ascii="Arial" w:eastAsia="Times New Roman" w:hAnsi="Arial" w:cs="Arial"/>
          <w:bCs/>
          <w:sz w:val="20"/>
          <w:szCs w:val="20"/>
          <w:lang w:eastAsia="de-DE"/>
        </w:rPr>
        <w:t>dürfen</w:t>
      </w:r>
      <w:r w:rsidRPr="000B2503">
        <w:rPr>
          <w:rFonts w:ascii="Arial" w:eastAsia="Times New Roman" w:hAnsi="Arial" w:cs="Arial"/>
          <w:bCs/>
          <w:sz w:val="20"/>
          <w:szCs w:val="20"/>
          <w:lang w:eastAsia="de-DE"/>
        </w:rPr>
        <w:t>.</w:t>
      </w:r>
    </w:p>
    <w:p w14:paraId="20A634DD" w14:textId="611C7F1B" w:rsidR="000B2503" w:rsidRPr="000B2503" w:rsidRDefault="000B2503" w:rsidP="000B2503">
      <w:pPr>
        <w:overflowPunct w:val="0"/>
        <w:autoSpaceDE w:val="0"/>
        <w:autoSpaceDN w:val="0"/>
        <w:adjustRightInd w:val="0"/>
        <w:spacing w:before="240" w:after="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EE783E">
        <w:rPr>
          <w:rFonts w:ascii="Arial" w:eastAsia="Times New Roman" w:hAnsi="Arial" w:cs="Arial"/>
          <w:b/>
          <w:bCs/>
          <w:sz w:val="20"/>
          <w:szCs w:val="20"/>
          <w:lang w:eastAsia="de-DE"/>
        </w:rPr>
        <w:t>6</w:t>
      </w:r>
      <w:r w:rsidRPr="000B2503">
        <w:rPr>
          <w:rFonts w:ascii="Arial" w:eastAsia="Times New Roman" w:hAnsi="Arial" w:cs="Arial"/>
          <w:b/>
          <w:bCs/>
          <w:sz w:val="20"/>
          <w:szCs w:val="20"/>
          <w:lang w:eastAsia="de-DE"/>
        </w:rPr>
        <w:t xml:space="preserve"> LAUFZEIT</w:t>
      </w:r>
    </w:p>
    <w:p w14:paraId="76866C0D" w14:textId="0DFE25DD" w:rsidR="0084576D" w:rsidRPr="009527B6" w:rsidRDefault="00766D6F" w:rsidP="009527B6">
      <w:pPr>
        <w:spacing w:before="240" w:after="240" w:line="240" w:lineRule="auto"/>
        <w:ind w:left="720"/>
        <w:jc w:val="both"/>
        <w:rPr>
          <w:rFonts w:ascii="Arial" w:eastAsia="Times New Roman" w:hAnsi="Arial" w:cs="Arial"/>
          <w:sz w:val="20"/>
          <w:szCs w:val="20"/>
          <w:lang w:eastAsia="en-GB"/>
        </w:rPr>
      </w:pPr>
      <w:r>
        <w:rPr>
          <w:rFonts w:ascii="Arial" w:eastAsia="Times New Roman" w:hAnsi="Arial" w:cs="Arial"/>
          <w:sz w:val="20"/>
          <w:szCs w:val="20"/>
          <w:lang w:eastAsia="en-GB"/>
        </w:rPr>
        <w:t xml:space="preserve">Die Verpflichtungen aus </w:t>
      </w:r>
      <w:r w:rsidR="00A47E5A">
        <w:rPr>
          <w:rFonts w:ascii="Arial" w:eastAsia="Times New Roman" w:hAnsi="Arial" w:cs="Arial"/>
          <w:sz w:val="20"/>
          <w:szCs w:val="20"/>
          <w:lang w:eastAsia="en-GB"/>
        </w:rPr>
        <w:t xml:space="preserve">dieser </w:t>
      </w:r>
      <w:r w:rsidR="00143B13">
        <w:rPr>
          <w:rFonts w:ascii="Arial" w:eastAsia="Times New Roman" w:hAnsi="Arial" w:cs="Arial"/>
          <w:bCs/>
          <w:sz w:val="20"/>
          <w:szCs w:val="20"/>
          <w:lang w:eastAsia="de-DE"/>
        </w:rPr>
        <w:t>Verschwiegenheitserklärung</w:t>
      </w:r>
      <w:r w:rsidR="00143B13" w:rsidRPr="000B2503">
        <w:rPr>
          <w:rFonts w:ascii="Arial" w:eastAsia="Times New Roman" w:hAnsi="Arial" w:cs="Arial"/>
          <w:bCs/>
          <w:sz w:val="20"/>
          <w:szCs w:val="20"/>
          <w:lang w:eastAsia="de-DE"/>
        </w:rPr>
        <w:t xml:space="preserve"> </w:t>
      </w:r>
      <w:r w:rsidR="00A47E5A">
        <w:rPr>
          <w:rFonts w:ascii="Arial" w:eastAsia="Times New Roman" w:hAnsi="Arial" w:cs="Arial"/>
          <w:sz w:val="20"/>
          <w:szCs w:val="20"/>
          <w:lang w:eastAsia="en-GB"/>
        </w:rPr>
        <w:t>gelten ab</w:t>
      </w:r>
      <w:r w:rsidR="000B2503" w:rsidRPr="000B2503">
        <w:rPr>
          <w:rFonts w:ascii="Arial" w:eastAsia="Times New Roman" w:hAnsi="Arial" w:cs="Arial"/>
          <w:sz w:val="20"/>
          <w:szCs w:val="20"/>
          <w:lang w:eastAsia="en-GB"/>
        </w:rPr>
        <w:t xml:space="preserve"> dem Datum der Unterzeichnung und </w:t>
      </w:r>
      <w:r w:rsidR="00760220">
        <w:rPr>
          <w:rFonts w:ascii="Arial" w:eastAsia="Times New Roman" w:hAnsi="Arial" w:cs="Arial"/>
          <w:sz w:val="20"/>
          <w:szCs w:val="20"/>
          <w:lang w:eastAsia="en-GB"/>
        </w:rPr>
        <w:t>ende</w:t>
      </w:r>
      <w:r w:rsidR="00A47E5A">
        <w:rPr>
          <w:rFonts w:ascii="Arial" w:eastAsia="Times New Roman" w:hAnsi="Arial" w:cs="Arial"/>
          <w:sz w:val="20"/>
          <w:szCs w:val="20"/>
          <w:lang w:eastAsia="en-GB"/>
        </w:rPr>
        <w:t>n</w:t>
      </w:r>
      <w:r w:rsidR="00802BD2">
        <w:rPr>
          <w:rFonts w:ascii="Arial" w:eastAsia="Times New Roman" w:hAnsi="Arial" w:cs="Arial"/>
          <w:sz w:val="20"/>
          <w:szCs w:val="20"/>
          <w:lang w:eastAsia="en-GB"/>
        </w:rPr>
        <w:t xml:space="preserve"> mit </w:t>
      </w:r>
      <w:r w:rsidR="00EE783E">
        <w:rPr>
          <w:rFonts w:ascii="Arial" w:eastAsia="Times New Roman" w:hAnsi="Arial" w:cs="Arial"/>
          <w:sz w:val="20"/>
          <w:szCs w:val="20"/>
          <w:lang w:eastAsia="en-GB"/>
        </w:rPr>
        <w:t xml:space="preserve">dem </w:t>
      </w:r>
      <w:r w:rsidR="00802BD2">
        <w:rPr>
          <w:rFonts w:ascii="Arial" w:eastAsia="Times New Roman" w:hAnsi="Arial" w:cs="Arial"/>
          <w:sz w:val="20"/>
          <w:szCs w:val="20"/>
          <w:lang w:eastAsia="en-GB"/>
        </w:rPr>
        <w:t xml:space="preserve">Ablauf des in </w:t>
      </w:r>
      <w:r w:rsidR="00EE783E">
        <w:rPr>
          <w:rFonts w:ascii="Arial" w:eastAsia="Times New Roman" w:hAnsi="Arial" w:cs="Arial"/>
          <w:sz w:val="20"/>
          <w:szCs w:val="20"/>
          <w:lang w:eastAsia="en-GB"/>
        </w:rPr>
        <w:t xml:space="preserve">der </w:t>
      </w:r>
      <w:r w:rsidR="00802BD2">
        <w:rPr>
          <w:rFonts w:ascii="Arial" w:eastAsia="Times New Roman" w:hAnsi="Arial" w:cs="Arial"/>
          <w:sz w:val="20"/>
          <w:szCs w:val="20"/>
          <w:lang w:eastAsia="en-GB"/>
        </w:rPr>
        <w:t xml:space="preserve">Ausschreibung </w:t>
      </w:r>
      <w:r w:rsidR="00F02DE7">
        <w:rPr>
          <w:rFonts w:ascii="Arial" w:eastAsia="Times New Roman" w:hAnsi="Arial" w:cs="Arial"/>
          <w:sz w:val="20"/>
          <w:szCs w:val="20"/>
          <w:lang w:eastAsia="en-GB"/>
        </w:rPr>
        <w:t>abzuschließenden</w:t>
      </w:r>
      <w:r w:rsidR="00EE783E">
        <w:rPr>
          <w:rFonts w:ascii="Arial" w:eastAsia="Times New Roman" w:hAnsi="Arial" w:cs="Arial"/>
          <w:sz w:val="20"/>
          <w:szCs w:val="20"/>
          <w:lang w:eastAsia="en-GB"/>
        </w:rPr>
        <w:t xml:space="preserve"> Vertrags</w:t>
      </w:r>
      <w:r w:rsidR="00A732EE">
        <w:rPr>
          <w:rFonts w:ascii="Arial" w:eastAsia="Times New Roman" w:hAnsi="Arial" w:cs="Arial"/>
          <w:sz w:val="20"/>
          <w:szCs w:val="20"/>
          <w:lang w:eastAsia="en-GB"/>
        </w:rPr>
        <w:t xml:space="preserve"> bzw. des </w:t>
      </w:r>
      <w:r w:rsidR="009527B6">
        <w:rPr>
          <w:rFonts w:ascii="Arial" w:eastAsia="Times New Roman" w:hAnsi="Arial" w:cs="Arial"/>
          <w:sz w:val="20"/>
          <w:szCs w:val="20"/>
          <w:lang w:eastAsia="en-GB"/>
        </w:rPr>
        <w:t>Vertrages.</w:t>
      </w:r>
      <w:r>
        <w:rPr>
          <w:rFonts w:ascii="Arial" w:eastAsia="Times New Roman" w:hAnsi="Arial" w:cs="Arial"/>
          <w:sz w:val="20"/>
          <w:szCs w:val="20"/>
          <w:lang w:eastAsia="en-GB"/>
        </w:rPr>
        <w:t xml:space="preserve"> </w:t>
      </w:r>
      <w:r w:rsidR="006807A7">
        <w:rPr>
          <w:rFonts w:ascii="Arial" w:eastAsia="Times New Roman" w:hAnsi="Arial" w:cs="Arial"/>
          <w:sz w:val="20"/>
          <w:szCs w:val="20"/>
          <w:lang w:eastAsia="en-GB"/>
        </w:rPr>
        <w:t>D</w:t>
      </w:r>
      <w:r w:rsidR="002F4117" w:rsidRPr="39CC0506">
        <w:rPr>
          <w:rFonts w:ascii="Arial" w:eastAsia="Times New Roman" w:hAnsi="Arial" w:cs="Arial"/>
          <w:sz w:val="20"/>
          <w:szCs w:val="20"/>
          <w:lang w:eastAsia="en-GB"/>
        </w:rPr>
        <w:t xml:space="preserve">ie </w:t>
      </w:r>
      <w:r w:rsidR="006807A7" w:rsidRPr="39CC0506">
        <w:rPr>
          <w:rFonts w:ascii="Arial" w:eastAsia="Times New Roman" w:hAnsi="Arial" w:cs="Arial"/>
          <w:sz w:val="20"/>
          <w:szCs w:val="20"/>
          <w:lang w:eastAsia="en-GB"/>
        </w:rPr>
        <w:t xml:space="preserve">Einhaltung der </w:t>
      </w:r>
      <w:r w:rsidR="002F4117" w:rsidRPr="39CC0506">
        <w:rPr>
          <w:rFonts w:ascii="Arial" w:eastAsia="Times New Roman" w:hAnsi="Arial" w:cs="Arial"/>
          <w:sz w:val="20"/>
          <w:szCs w:val="20"/>
          <w:lang w:eastAsia="en-GB"/>
        </w:rPr>
        <w:t>Pflichten gem. § 2 Ziff. 1</w:t>
      </w:r>
      <w:r w:rsidR="006807A7">
        <w:rPr>
          <w:rFonts w:ascii="Arial" w:eastAsia="Times New Roman" w:hAnsi="Arial" w:cs="Arial"/>
          <w:sz w:val="20"/>
          <w:szCs w:val="20"/>
          <w:lang w:eastAsia="en-GB"/>
        </w:rPr>
        <w:t xml:space="preserve"> hat der </w:t>
      </w:r>
      <w:r w:rsidR="002F4117" w:rsidRPr="39CC0506">
        <w:rPr>
          <w:rFonts w:ascii="Arial" w:eastAsia="Times New Roman" w:hAnsi="Arial" w:cs="Arial"/>
          <w:sz w:val="20"/>
          <w:szCs w:val="20"/>
          <w:lang w:eastAsia="en-GB"/>
        </w:rPr>
        <w:t>Unterzeichner</w:t>
      </w:r>
      <w:r w:rsidR="006807A7">
        <w:rPr>
          <w:rFonts w:ascii="Arial" w:eastAsia="Times New Roman" w:hAnsi="Arial" w:cs="Arial"/>
          <w:sz w:val="20"/>
          <w:szCs w:val="20"/>
          <w:lang w:eastAsia="en-GB"/>
        </w:rPr>
        <w:t xml:space="preserve"> darüber hinaus</w:t>
      </w:r>
      <w:r w:rsidR="002F4117" w:rsidRPr="39CC0506">
        <w:rPr>
          <w:rFonts w:ascii="Arial" w:eastAsia="Times New Roman" w:hAnsi="Arial" w:cs="Arial"/>
          <w:sz w:val="20"/>
          <w:szCs w:val="20"/>
          <w:lang w:eastAsia="en-GB"/>
        </w:rPr>
        <w:t xml:space="preserve"> </w:t>
      </w:r>
      <w:r w:rsidR="00E11DEE">
        <w:rPr>
          <w:rFonts w:ascii="Arial" w:eastAsia="Times New Roman" w:hAnsi="Arial" w:cs="Arial"/>
          <w:sz w:val="20"/>
          <w:szCs w:val="20"/>
          <w:lang w:eastAsia="en-GB"/>
        </w:rPr>
        <w:t>solange</w:t>
      </w:r>
      <w:r w:rsidR="002F4117" w:rsidRPr="39CC0506">
        <w:rPr>
          <w:rFonts w:ascii="Arial" w:eastAsia="Times New Roman" w:hAnsi="Arial" w:cs="Arial"/>
          <w:sz w:val="20"/>
          <w:szCs w:val="20"/>
          <w:lang w:eastAsia="en-GB"/>
        </w:rPr>
        <w:t xml:space="preserve"> sicherzustellen hat</w:t>
      </w:r>
      <w:r w:rsidR="00E11DEE">
        <w:rPr>
          <w:rFonts w:ascii="Arial" w:eastAsia="Times New Roman" w:hAnsi="Arial" w:cs="Arial"/>
          <w:sz w:val="20"/>
          <w:szCs w:val="20"/>
          <w:lang w:eastAsia="en-GB"/>
        </w:rPr>
        <w:t>, wie das Geheimhaltungsinteresse des Auftraggebers besteht.</w:t>
      </w:r>
      <w:r w:rsidR="002F4117" w:rsidRPr="39CC0506">
        <w:rPr>
          <w:rFonts w:ascii="Arial" w:eastAsia="Times New Roman" w:hAnsi="Arial" w:cs="Arial"/>
          <w:sz w:val="20"/>
          <w:szCs w:val="20"/>
          <w:lang w:eastAsia="en-GB"/>
        </w:rPr>
        <w:t xml:space="preserve"> </w:t>
      </w:r>
    </w:p>
    <w:p w14:paraId="6C776600" w14:textId="6B3F4D53" w:rsidR="00D21601" w:rsidRPr="000B2503" w:rsidRDefault="00D21601" w:rsidP="00D21601">
      <w:pPr>
        <w:overflowPunct w:val="0"/>
        <w:autoSpaceDE w:val="0"/>
        <w:autoSpaceDN w:val="0"/>
        <w:adjustRightInd w:val="0"/>
        <w:spacing w:before="240" w:after="120" w:line="264" w:lineRule="auto"/>
        <w:ind w:left="709" w:hanging="283"/>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685D1B">
        <w:rPr>
          <w:rFonts w:ascii="Arial" w:eastAsia="Times New Roman" w:hAnsi="Arial" w:cs="Arial"/>
          <w:b/>
          <w:bCs/>
          <w:sz w:val="20"/>
          <w:szCs w:val="20"/>
          <w:lang w:eastAsia="de-DE"/>
        </w:rPr>
        <w:t>7</w:t>
      </w:r>
      <w:r w:rsidRPr="000B2503">
        <w:rPr>
          <w:rFonts w:ascii="Arial" w:eastAsia="Times New Roman" w:hAnsi="Arial" w:cs="Arial"/>
          <w:b/>
          <w:bCs/>
          <w:sz w:val="20"/>
          <w:szCs w:val="20"/>
          <w:lang w:eastAsia="de-DE"/>
        </w:rPr>
        <w:t xml:space="preserve"> RÜCKGABE/ LÖSCHUNG/ VERNICHTUNG VERTRAULICHER INFORMATIONEN</w:t>
      </w:r>
    </w:p>
    <w:p w14:paraId="3B90F10E" w14:textId="098CC987" w:rsidR="00D21601" w:rsidRPr="007148C7" w:rsidRDefault="00C6556B" w:rsidP="007148C7">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verpflichtet sich</w:t>
      </w:r>
      <w:r w:rsidR="00EC1CCB">
        <w:rPr>
          <w:rFonts w:ascii="Arial" w:eastAsia="Times New Roman" w:hAnsi="Arial" w:cs="Arial"/>
          <w:bCs/>
          <w:sz w:val="20"/>
          <w:szCs w:val="20"/>
          <w:lang w:eastAsia="de-DE"/>
        </w:rPr>
        <w:t xml:space="preserve">, </w:t>
      </w:r>
      <w:r w:rsidR="00EC1CCB" w:rsidRPr="00EC1CCB">
        <w:rPr>
          <w:rFonts w:ascii="Arial" w:eastAsia="Times New Roman" w:hAnsi="Arial" w:cs="Arial"/>
          <w:bCs/>
          <w:sz w:val="20"/>
          <w:szCs w:val="20"/>
          <w:lang w:eastAsia="de-DE"/>
        </w:rPr>
        <w:t>nach Aufforderung des Auftraggebers alle Vertraulichen Informationen, ungeachtet ihrer Form, zu löschen und/oder zu vernichten</w:t>
      </w:r>
      <w:r w:rsidR="004C7E03">
        <w:rPr>
          <w:rFonts w:ascii="Arial" w:eastAsia="Times New Roman" w:hAnsi="Arial" w:cs="Arial"/>
          <w:bCs/>
          <w:sz w:val="20"/>
          <w:szCs w:val="20"/>
          <w:lang w:eastAsia="de-DE"/>
        </w:rPr>
        <w:t xml:space="preserve">, </w:t>
      </w:r>
      <w:r w:rsidR="006A19A0">
        <w:rPr>
          <w:rFonts w:ascii="Arial" w:eastAsia="Times New Roman" w:hAnsi="Arial" w:cs="Arial"/>
          <w:bCs/>
          <w:sz w:val="20"/>
          <w:szCs w:val="20"/>
          <w:lang w:eastAsia="de-DE"/>
        </w:rPr>
        <w:t>wenn das Vergabeverfahren oder die Zusammenarbeit endet</w:t>
      </w:r>
      <w:r w:rsidR="002A6A2C">
        <w:rPr>
          <w:rFonts w:ascii="Arial" w:eastAsia="Times New Roman" w:hAnsi="Arial" w:cs="Arial"/>
          <w:bCs/>
          <w:sz w:val="20"/>
          <w:szCs w:val="20"/>
          <w:lang w:eastAsia="de-DE"/>
        </w:rPr>
        <w:t>.</w:t>
      </w:r>
      <w:r w:rsidR="007148C7">
        <w:rPr>
          <w:rFonts w:ascii="Arial" w:eastAsia="Times New Roman" w:hAnsi="Arial" w:cs="Arial"/>
          <w:bCs/>
          <w:sz w:val="20"/>
          <w:szCs w:val="20"/>
          <w:lang w:eastAsia="de-DE"/>
        </w:rPr>
        <w:t xml:space="preserve"> </w:t>
      </w:r>
      <w:r w:rsidR="00D21601" w:rsidRPr="007148C7">
        <w:rPr>
          <w:rFonts w:ascii="Arial" w:eastAsia="Times New Roman" w:hAnsi="Arial" w:cs="Arial"/>
          <w:bCs/>
          <w:sz w:val="20"/>
          <w:szCs w:val="20"/>
          <w:lang w:eastAsia="de-DE"/>
        </w:rPr>
        <w:t xml:space="preserve">Auf die Geltendmachung von Zurückbehaltungsrechten wird verzichtet. Über die Einhaltung </w:t>
      </w:r>
      <w:r w:rsidR="007A52F0" w:rsidRPr="007148C7">
        <w:rPr>
          <w:rFonts w:ascii="Arial" w:eastAsia="Times New Roman" w:hAnsi="Arial" w:cs="Arial"/>
          <w:bCs/>
          <w:sz w:val="20"/>
          <w:szCs w:val="20"/>
          <w:lang w:eastAsia="de-DE"/>
        </w:rPr>
        <w:t>der Pflichten</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erteilt</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der Unterzeichner</w:t>
      </w:r>
      <w:r w:rsidR="00D21601" w:rsidRPr="007148C7">
        <w:rPr>
          <w:rFonts w:ascii="Arial" w:eastAsia="Times New Roman" w:hAnsi="Arial" w:cs="Arial"/>
          <w:bCs/>
          <w:sz w:val="20"/>
          <w:szCs w:val="20"/>
          <w:lang w:eastAsia="de-DE"/>
        </w:rPr>
        <w:t xml:space="preserve"> nach Aufforderung Auskunft, </w:t>
      </w:r>
      <w:r w:rsidR="007A52F0" w:rsidRPr="007148C7">
        <w:rPr>
          <w:rFonts w:ascii="Arial" w:eastAsia="Times New Roman" w:hAnsi="Arial" w:cs="Arial"/>
          <w:bCs/>
          <w:sz w:val="20"/>
          <w:szCs w:val="20"/>
          <w:lang w:eastAsia="de-DE"/>
        </w:rPr>
        <w:t xml:space="preserve">legt </w:t>
      </w:r>
      <w:r w:rsidR="00D21601" w:rsidRPr="007148C7">
        <w:rPr>
          <w:rFonts w:ascii="Arial" w:eastAsia="Times New Roman" w:hAnsi="Arial" w:cs="Arial"/>
          <w:bCs/>
          <w:sz w:val="20"/>
          <w:szCs w:val="20"/>
          <w:lang w:eastAsia="de-DE"/>
        </w:rPr>
        <w:t xml:space="preserve">ggf. Nachweise vor und </w:t>
      </w:r>
      <w:r w:rsidR="007A52F0" w:rsidRPr="007148C7">
        <w:rPr>
          <w:rFonts w:ascii="Arial" w:eastAsia="Times New Roman" w:hAnsi="Arial" w:cs="Arial"/>
          <w:bCs/>
          <w:sz w:val="20"/>
          <w:szCs w:val="20"/>
          <w:lang w:eastAsia="de-DE"/>
        </w:rPr>
        <w:t xml:space="preserve">gibt </w:t>
      </w:r>
      <w:r w:rsidR="00D21601" w:rsidRPr="007148C7">
        <w:rPr>
          <w:rFonts w:ascii="Arial" w:eastAsia="Times New Roman" w:hAnsi="Arial" w:cs="Arial"/>
          <w:bCs/>
          <w:sz w:val="20"/>
          <w:szCs w:val="20"/>
          <w:lang w:eastAsia="de-DE"/>
        </w:rPr>
        <w:t xml:space="preserve">eine schriftliche Bestätigung ab. </w:t>
      </w:r>
    </w:p>
    <w:p w14:paraId="518E1785" w14:textId="1B6C0B78" w:rsidR="00D21601" w:rsidRPr="00C97D44" w:rsidRDefault="00D21601" w:rsidP="005B08F8">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bookmarkStart w:id="2" w:name="_Ref429740882"/>
      <w:r w:rsidRPr="00C97D44">
        <w:rPr>
          <w:rFonts w:ascii="Arial" w:eastAsia="Times New Roman" w:hAnsi="Arial" w:cs="Arial"/>
          <w:bCs/>
          <w:sz w:val="20"/>
          <w:szCs w:val="20"/>
          <w:lang w:eastAsia="de-DE"/>
        </w:rPr>
        <w:t xml:space="preserve">Eine Pflicht nach Abs. 1 besteht nicht, </w:t>
      </w:r>
      <w:bookmarkEnd w:id="2"/>
      <w:r w:rsidR="00D82581" w:rsidRPr="00C97D44">
        <w:rPr>
          <w:rFonts w:ascii="Arial" w:eastAsia="Times New Roman" w:hAnsi="Arial" w:cs="Arial"/>
          <w:bCs/>
          <w:sz w:val="20"/>
          <w:szCs w:val="20"/>
          <w:lang w:eastAsia="de-DE"/>
        </w:rPr>
        <w:t xml:space="preserve">sofern und </w:t>
      </w:r>
      <w:r w:rsidRPr="00C97D44">
        <w:rPr>
          <w:rFonts w:ascii="Arial" w:eastAsia="Times New Roman" w:hAnsi="Arial" w:cs="Arial"/>
          <w:bCs/>
          <w:sz w:val="20"/>
          <w:szCs w:val="20"/>
          <w:lang w:eastAsia="de-DE"/>
        </w:rPr>
        <w:t xml:space="preserve">soweit gesetzliche Regelungen oder gerichtliche oder behördliche Verfügungen dem </w:t>
      </w:r>
      <w:r w:rsidR="002D2AAE" w:rsidRPr="00C97D44">
        <w:rPr>
          <w:rFonts w:ascii="Arial" w:eastAsia="Times New Roman" w:hAnsi="Arial" w:cs="Arial"/>
          <w:bCs/>
          <w:sz w:val="20"/>
          <w:szCs w:val="20"/>
          <w:lang w:eastAsia="de-DE"/>
        </w:rPr>
        <w:t>Unterzeichner</w:t>
      </w:r>
      <w:r w:rsidRPr="00C97D44">
        <w:rPr>
          <w:rFonts w:ascii="Arial" w:eastAsia="Times New Roman" w:hAnsi="Arial" w:cs="Arial"/>
          <w:bCs/>
          <w:sz w:val="20"/>
          <w:szCs w:val="20"/>
          <w:lang w:eastAsia="de-DE"/>
        </w:rPr>
        <w:t xml:space="preserve"> bzw. deren Beratern die Aufbewahrung oder Archivierung der Dokumente vorschreiben oder eine Rückgabe bzw. Vernichtung technisch unmöglich oder unzumutbar ist (z.B. wegen automatischer Datensicherung).</w:t>
      </w:r>
      <w:r w:rsidR="00C97D44"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D</w:t>
      </w:r>
      <w:r w:rsidR="00585BAD" w:rsidRPr="00C97D44">
        <w:rPr>
          <w:rFonts w:ascii="Arial" w:eastAsia="Times New Roman" w:hAnsi="Arial" w:cs="Arial"/>
          <w:bCs/>
          <w:sz w:val="20"/>
          <w:szCs w:val="20"/>
          <w:lang w:eastAsia="de-DE"/>
        </w:rPr>
        <w:t>er Unterzeichner</w:t>
      </w:r>
      <w:r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 xml:space="preserve">wird </w:t>
      </w:r>
      <w:r w:rsidRPr="00C97D44">
        <w:rPr>
          <w:rFonts w:ascii="Arial" w:eastAsia="Times New Roman" w:hAnsi="Arial" w:cs="Arial"/>
          <w:bCs/>
          <w:sz w:val="20"/>
          <w:szCs w:val="20"/>
          <w:lang w:eastAsia="de-DE"/>
        </w:rPr>
        <w:t xml:space="preserve">sicherstellen, dass die Vertraulichkeit der Informationen </w:t>
      </w:r>
      <w:r w:rsidR="00585BAD" w:rsidRPr="00C97D44">
        <w:rPr>
          <w:rFonts w:ascii="Arial" w:eastAsia="Times New Roman" w:hAnsi="Arial" w:cs="Arial"/>
          <w:bCs/>
          <w:sz w:val="20"/>
          <w:szCs w:val="20"/>
          <w:lang w:eastAsia="de-DE"/>
        </w:rPr>
        <w:t>für die Dauer der Ausnahme</w:t>
      </w:r>
      <w:r w:rsidRPr="00C97D44">
        <w:rPr>
          <w:rFonts w:ascii="Arial" w:eastAsia="Times New Roman" w:hAnsi="Arial" w:cs="Arial"/>
          <w:bCs/>
          <w:sz w:val="20"/>
          <w:szCs w:val="20"/>
          <w:lang w:eastAsia="de-DE"/>
        </w:rPr>
        <w:t xml:space="preserve"> gewahrt </w:t>
      </w:r>
      <w:r w:rsidRPr="00C97D44">
        <w:rPr>
          <w:rFonts w:ascii="Arial" w:eastAsia="Times New Roman" w:hAnsi="Arial" w:cs="Arial"/>
          <w:bCs/>
          <w:sz w:val="20"/>
          <w:szCs w:val="20"/>
          <w:lang w:eastAsia="de-DE"/>
        </w:rPr>
        <w:lastRenderedPageBreak/>
        <w:t>bleibt.</w:t>
      </w:r>
      <w:r w:rsidR="007E0D19" w:rsidRPr="00C97D44">
        <w:rPr>
          <w:rFonts w:ascii="Arial" w:eastAsia="Times New Roman" w:hAnsi="Arial" w:cs="Arial"/>
          <w:bCs/>
          <w:sz w:val="20"/>
          <w:szCs w:val="20"/>
          <w:lang w:eastAsia="de-DE"/>
        </w:rPr>
        <w:t xml:space="preserve"> Die Verpflichtungen aus dieser </w:t>
      </w:r>
      <w:r w:rsidR="00AA1F20" w:rsidRPr="00C97D44">
        <w:rPr>
          <w:rFonts w:ascii="Arial" w:eastAsia="Times New Roman" w:hAnsi="Arial" w:cs="Arial"/>
          <w:bCs/>
          <w:sz w:val="20"/>
          <w:szCs w:val="20"/>
          <w:lang w:eastAsia="de-DE"/>
        </w:rPr>
        <w:t xml:space="preserve">Verschwiegenheitserklärung </w:t>
      </w:r>
      <w:r w:rsidR="007E0D19" w:rsidRPr="00C97D44">
        <w:rPr>
          <w:rFonts w:ascii="Arial" w:eastAsia="Times New Roman" w:hAnsi="Arial" w:cs="Arial"/>
          <w:bCs/>
          <w:sz w:val="20"/>
          <w:szCs w:val="20"/>
          <w:lang w:eastAsia="de-DE"/>
        </w:rPr>
        <w:t>bleiben entsprechend für die Dauer der Ausnahme in Kraft.</w:t>
      </w:r>
      <w:r w:rsidR="000F42ED" w:rsidRPr="00C97D44">
        <w:rPr>
          <w:rFonts w:ascii="Arial" w:eastAsia="Times New Roman" w:hAnsi="Arial" w:cs="Arial"/>
          <w:bCs/>
          <w:sz w:val="20"/>
          <w:szCs w:val="20"/>
          <w:lang w:eastAsia="de-DE"/>
        </w:rPr>
        <w:t xml:space="preserve"> </w:t>
      </w:r>
    </w:p>
    <w:p w14:paraId="72488C4A" w14:textId="471F66BF" w:rsidR="009527B6" w:rsidRDefault="009527B6" w:rsidP="009527B6">
      <w:pPr>
        <w:overflowPunct w:val="0"/>
        <w:autoSpaceDE w:val="0"/>
        <w:autoSpaceDN w:val="0"/>
        <w:adjustRightInd w:val="0"/>
        <w:spacing w:after="120" w:line="264" w:lineRule="auto"/>
        <w:jc w:val="both"/>
        <w:textAlignment w:val="baseline"/>
        <w:rPr>
          <w:rFonts w:ascii="Arial" w:eastAsia="Times New Roman" w:hAnsi="Arial" w:cs="Arial"/>
          <w:b/>
          <w:bCs/>
          <w:sz w:val="20"/>
          <w:szCs w:val="20"/>
          <w:lang w:eastAsia="de-DE"/>
        </w:rPr>
      </w:pPr>
    </w:p>
    <w:p w14:paraId="1AB59444" w14:textId="77777777" w:rsidR="009527B6" w:rsidRDefault="009527B6" w:rsidP="009527B6">
      <w:pPr>
        <w:overflowPunct w:val="0"/>
        <w:autoSpaceDE w:val="0"/>
        <w:autoSpaceDN w:val="0"/>
        <w:adjustRightInd w:val="0"/>
        <w:spacing w:after="120" w:line="264" w:lineRule="auto"/>
        <w:jc w:val="both"/>
        <w:textAlignment w:val="baseline"/>
        <w:rPr>
          <w:rFonts w:ascii="Arial" w:eastAsia="Times New Roman" w:hAnsi="Arial" w:cs="Arial"/>
          <w:b/>
          <w:bCs/>
          <w:sz w:val="20"/>
          <w:szCs w:val="20"/>
          <w:lang w:eastAsia="de-DE"/>
        </w:rPr>
      </w:pPr>
    </w:p>
    <w:p w14:paraId="7740979B" w14:textId="02E6FB6F"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br/>
        <w:t xml:space="preserve">§ </w:t>
      </w:r>
      <w:r w:rsidR="00D9777A">
        <w:rPr>
          <w:rFonts w:ascii="Arial" w:eastAsia="Times New Roman" w:hAnsi="Arial" w:cs="Arial"/>
          <w:b/>
          <w:bCs/>
          <w:sz w:val="20"/>
          <w:szCs w:val="20"/>
          <w:lang w:eastAsia="de-DE"/>
        </w:rPr>
        <w:t>8</w:t>
      </w:r>
      <w:r w:rsidRPr="000B2503">
        <w:rPr>
          <w:rFonts w:ascii="Arial" w:eastAsia="Times New Roman" w:hAnsi="Arial" w:cs="Arial"/>
          <w:b/>
          <w:bCs/>
          <w:sz w:val="20"/>
          <w:szCs w:val="20"/>
          <w:lang w:eastAsia="de-DE"/>
        </w:rPr>
        <w:t xml:space="preserve"> SCHLUSSBESTIMMUNGEN</w:t>
      </w:r>
    </w:p>
    <w:p w14:paraId="04051BA9" w14:textId="2E11E203"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w:t>
      </w:r>
      <w:r w:rsidR="00952C86">
        <w:rPr>
          <w:rFonts w:ascii="Arial" w:eastAsia="Times New Roman" w:hAnsi="Arial" w:cs="Arial"/>
          <w:bCs/>
          <w:sz w:val="20"/>
          <w:szCs w:val="20"/>
          <w:lang w:eastAsia="de-DE"/>
        </w:rPr>
        <w:t>Verschwiegenheitserklärung</w:t>
      </w:r>
      <w:r w:rsidR="00952C86" w:rsidRPr="000B2503">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unterliegt deutschem Recht. Gerichtsstand ist Berlin.</w:t>
      </w:r>
    </w:p>
    <w:p w14:paraId="5302C9BB" w14:textId="5D23ED3C"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Diese </w:t>
      </w:r>
      <w:r w:rsidR="00952C86">
        <w:rPr>
          <w:rFonts w:ascii="Arial" w:eastAsia="Times New Roman" w:hAnsi="Arial" w:cs="Arial"/>
          <w:bCs/>
          <w:sz w:val="20"/>
          <w:szCs w:val="20"/>
          <w:lang w:eastAsia="de-DE"/>
        </w:rPr>
        <w:t xml:space="preserve">Verschwiegenheitserklärung </w:t>
      </w:r>
      <w:r w:rsidRPr="000B2503">
        <w:rPr>
          <w:rFonts w:ascii="Arial" w:eastAsia="Times New Roman" w:hAnsi="Arial" w:cs="Arial"/>
          <w:bCs/>
          <w:sz w:val="20"/>
          <w:szCs w:val="20"/>
          <w:lang w:eastAsia="de-DE"/>
        </w:rPr>
        <w:t xml:space="preserve">ist abschließend. Mündliche Abreden bestehen nicht. Änderungen und Ergänzungen dieser </w:t>
      </w:r>
      <w:r w:rsidR="000D7BDE">
        <w:rPr>
          <w:rFonts w:ascii="Arial" w:eastAsia="Times New Roman" w:hAnsi="Arial" w:cs="Arial"/>
          <w:bCs/>
          <w:sz w:val="20"/>
          <w:szCs w:val="20"/>
          <w:lang w:eastAsia="de-DE"/>
        </w:rPr>
        <w:t>Erklärung</w:t>
      </w:r>
      <w:r w:rsidRPr="000B2503">
        <w:rPr>
          <w:rFonts w:ascii="Arial" w:eastAsia="Times New Roman" w:hAnsi="Arial" w:cs="Arial"/>
          <w:bCs/>
          <w:sz w:val="20"/>
          <w:szCs w:val="20"/>
          <w:lang w:eastAsia="de-DE"/>
        </w:rPr>
        <w:t xml:space="preserve"> bedürfen der Schriftform, sofern nicht gesetzlich eine strengere Form vorgeschrieben ist. Auf die Notwendigkeit der Schriftform kann nur schriftlich verzichtet werden.</w:t>
      </w:r>
    </w:p>
    <w:p w14:paraId="2D01F2A3" w14:textId="1BC30E9F"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Sollten einzelne Regelungen dieser </w:t>
      </w:r>
      <w:r w:rsidR="000D7BDE">
        <w:rPr>
          <w:rFonts w:ascii="Arial" w:eastAsia="Times New Roman" w:hAnsi="Arial" w:cs="Arial"/>
          <w:bCs/>
          <w:sz w:val="20"/>
          <w:szCs w:val="20"/>
          <w:lang w:eastAsia="de-DE"/>
        </w:rPr>
        <w:t>Verschwiegenheitserklärung</w:t>
      </w:r>
      <w:r w:rsidRPr="000B2503">
        <w:rPr>
          <w:rFonts w:ascii="Arial" w:eastAsia="Times New Roman" w:hAnsi="Arial" w:cs="Arial"/>
          <w:bCs/>
          <w:sz w:val="20"/>
          <w:szCs w:val="20"/>
          <w:lang w:eastAsia="de-DE"/>
        </w:rPr>
        <w:t xml:space="preserve"> ganz oder teilweise unwirksam oder undurchführbar sein oder werden, so berührt dies die Wirksamkeit der übrigen Regelungen nicht. </w:t>
      </w:r>
      <w:r w:rsidR="00152DA0">
        <w:rPr>
          <w:rFonts w:ascii="Arial" w:eastAsia="Times New Roman" w:hAnsi="Arial" w:cs="Arial"/>
          <w:bCs/>
          <w:sz w:val="20"/>
          <w:szCs w:val="20"/>
          <w:lang w:eastAsia="de-DE"/>
        </w:rPr>
        <w:t xml:space="preserve">Der Unterzeichner verpflichtet sich </w:t>
      </w:r>
      <w:r w:rsidR="00D90390">
        <w:rPr>
          <w:rFonts w:ascii="Arial" w:eastAsia="Times New Roman" w:hAnsi="Arial" w:cs="Arial"/>
          <w:bCs/>
          <w:sz w:val="20"/>
          <w:szCs w:val="20"/>
          <w:lang w:eastAsia="de-DE"/>
        </w:rPr>
        <w:t>stattdessen</w:t>
      </w:r>
      <w:r w:rsidR="0076593F">
        <w:rPr>
          <w:rFonts w:ascii="Arial" w:eastAsia="Times New Roman" w:hAnsi="Arial" w:cs="Arial"/>
          <w:bCs/>
          <w:sz w:val="20"/>
          <w:szCs w:val="20"/>
          <w:lang w:eastAsia="de-DE"/>
        </w:rPr>
        <w:t>,</w:t>
      </w:r>
      <w:r w:rsidR="00A012CB">
        <w:rPr>
          <w:rFonts w:ascii="Arial" w:eastAsia="Times New Roman" w:hAnsi="Arial" w:cs="Arial"/>
          <w:bCs/>
          <w:sz w:val="20"/>
          <w:szCs w:val="20"/>
          <w:lang w:eastAsia="de-DE"/>
        </w:rPr>
        <w:t xml:space="preserve"> solchen </w:t>
      </w:r>
      <w:r w:rsidR="00A012CB" w:rsidRPr="000B2503">
        <w:rPr>
          <w:rFonts w:ascii="Arial" w:eastAsia="Times New Roman" w:hAnsi="Arial" w:cs="Arial"/>
          <w:bCs/>
          <w:sz w:val="20"/>
          <w:szCs w:val="20"/>
          <w:lang w:eastAsia="de-DE"/>
        </w:rPr>
        <w:t>wirksame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/durchführbare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 xml:space="preserve"> Regelungen </w:t>
      </w:r>
      <w:r w:rsidR="00A012CB">
        <w:rPr>
          <w:rFonts w:ascii="Arial" w:eastAsia="Times New Roman" w:hAnsi="Arial" w:cs="Arial"/>
          <w:bCs/>
          <w:sz w:val="20"/>
          <w:szCs w:val="20"/>
          <w:lang w:eastAsia="de-DE"/>
        </w:rPr>
        <w:t xml:space="preserve">zuzustimmen, </w:t>
      </w:r>
      <w:r w:rsidRPr="000B2503">
        <w:rPr>
          <w:rFonts w:ascii="Arial" w:eastAsia="Times New Roman" w:hAnsi="Arial" w:cs="Arial"/>
          <w:bCs/>
          <w:sz w:val="20"/>
          <w:szCs w:val="20"/>
          <w:lang w:eastAsia="de-DE"/>
        </w:rPr>
        <w:t>die wirtschaftlich de</w:t>
      </w:r>
      <w:r w:rsidR="007E5886">
        <w:rPr>
          <w:rFonts w:ascii="Arial" w:eastAsia="Times New Roman" w:hAnsi="Arial" w:cs="Arial"/>
          <w:bCs/>
          <w:sz w:val="20"/>
          <w:szCs w:val="20"/>
          <w:lang w:eastAsia="de-DE"/>
        </w:rPr>
        <w:t>m</w:t>
      </w:r>
      <w:r w:rsidRPr="000B2503">
        <w:rPr>
          <w:rFonts w:ascii="Arial" w:eastAsia="Times New Roman" w:hAnsi="Arial" w:cs="Arial"/>
          <w:bCs/>
          <w:sz w:val="20"/>
          <w:szCs w:val="20"/>
          <w:lang w:eastAsia="de-DE"/>
        </w:rPr>
        <w:t xml:space="preserve"> am Nächsten kommen, was </w:t>
      </w:r>
      <w:r w:rsidR="007E5886">
        <w:rPr>
          <w:rFonts w:ascii="Arial" w:eastAsia="Times New Roman" w:hAnsi="Arial" w:cs="Arial"/>
          <w:bCs/>
          <w:sz w:val="20"/>
          <w:szCs w:val="20"/>
          <w:lang w:eastAsia="de-DE"/>
        </w:rPr>
        <w:t xml:space="preserve">mit der </w:t>
      </w:r>
      <w:r w:rsidR="00142AE0">
        <w:rPr>
          <w:rFonts w:ascii="Arial" w:eastAsia="Times New Roman" w:hAnsi="Arial" w:cs="Arial"/>
          <w:bCs/>
          <w:sz w:val="20"/>
          <w:szCs w:val="20"/>
          <w:lang w:eastAsia="de-DE"/>
        </w:rPr>
        <w:t xml:space="preserve">ursprünglichen </w:t>
      </w:r>
      <w:r w:rsidR="007E5886">
        <w:rPr>
          <w:rFonts w:ascii="Arial" w:eastAsia="Times New Roman" w:hAnsi="Arial" w:cs="Arial"/>
          <w:bCs/>
          <w:sz w:val="20"/>
          <w:szCs w:val="20"/>
          <w:lang w:eastAsia="de-DE"/>
        </w:rPr>
        <w:t>Verpflichtung bezweckt war</w:t>
      </w:r>
      <w:r w:rsidR="00142AE0">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Entsprechendes gilt für lückenhafte Regelungen.</w:t>
      </w:r>
    </w:p>
    <w:p w14:paraId="2A9A3D6F" w14:textId="77777777" w:rsidR="007A382B" w:rsidRDefault="007A382B" w:rsidP="000B2503">
      <w:pPr>
        <w:overflowPunct w:val="0"/>
        <w:autoSpaceDE w:val="0"/>
        <w:autoSpaceDN w:val="0"/>
        <w:adjustRightInd w:val="0"/>
        <w:spacing w:after="120" w:line="264" w:lineRule="auto"/>
        <w:ind w:left="360"/>
        <w:jc w:val="both"/>
        <w:textAlignment w:val="baseline"/>
        <w:rPr>
          <w:rFonts w:ascii="Arial" w:eastAsia="Times New Roman" w:hAnsi="Arial" w:cs="Arial"/>
          <w:bCs/>
          <w:sz w:val="20"/>
          <w:szCs w:val="20"/>
          <w:lang w:eastAsia="de-DE"/>
        </w:rPr>
      </w:pPr>
    </w:p>
    <w:p w14:paraId="02988201" w14:textId="4C1623E8" w:rsidR="000B2503" w:rsidRPr="009527B6" w:rsidRDefault="000B2503" w:rsidP="0064337D">
      <w:pPr>
        <w:overflowPunct w:val="0"/>
        <w:autoSpaceDE w:val="0"/>
        <w:autoSpaceDN w:val="0"/>
        <w:adjustRightInd w:val="0"/>
        <w:spacing w:after="120" w:line="264" w:lineRule="auto"/>
        <w:jc w:val="both"/>
        <w:textAlignment w:val="baseline"/>
        <w:rPr>
          <w:rFonts w:ascii="Arial" w:eastAsia="Times New Roman" w:hAnsi="Arial" w:cs="Arial"/>
          <w:bCs/>
          <w:sz w:val="20"/>
          <w:szCs w:val="20"/>
          <w:lang w:eastAsia="de-DE"/>
        </w:rPr>
      </w:pPr>
    </w:p>
    <w:tbl>
      <w:tblPr>
        <w:tblW w:w="93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539"/>
        <w:gridCol w:w="5815"/>
      </w:tblGrid>
      <w:tr w:rsidR="0064337D" w:rsidRPr="009527B6" w14:paraId="701CDC50" w14:textId="77777777" w:rsidTr="00986324">
        <w:trPr>
          <w:gridAfter w:val="1"/>
          <w:wAfter w:w="5815" w:type="dxa"/>
          <w:trHeight w:val="894"/>
        </w:trPr>
        <w:tc>
          <w:tcPr>
            <w:tcW w:w="3539" w:type="dxa"/>
            <w:tcBorders>
              <w:top w:val="nil"/>
              <w:left w:val="nil"/>
              <w:bottom w:val="nil"/>
              <w:right w:val="nil"/>
            </w:tcBorders>
          </w:tcPr>
          <w:p w14:paraId="1E5CFB2E" w14:textId="0A48C81C" w:rsidR="0064337D" w:rsidRPr="009527B6" w:rsidRDefault="00F2001E" w:rsidP="00986324">
            <w:pPr>
              <w:keepNext/>
              <w:spacing w:before="240" w:line="360" w:lineRule="auto"/>
              <w:rPr>
                <w:rFonts w:ascii="Arial" w:hAnsi="Arial" w:cs="Arial"/>
                <w:sz w:val="20"/>
                <w:szCs w:val="20"/>
              </w:rPr>
            </w:pPr>
            <w:r w:rsidRPr="009527B6">
              <w:rPr>
                <w:rFonts w:ascii="Arial" w:hAnsi="Arial" w:cs="Arial"/>
                <w:sz w:val="20"/>
                <w:szCs w:val="20"/>
              </w:rPr>
              <w:t xml:space="preserve">Ort: </w:t>
            </w:r>
            <w:r w:rsidRPr="009527B6">
              <w:rPr>
                <w:rFonts w:ascii="Arial" w:hAnsi="Arial" w:cs="Arial"/>
                <w:sz w:val="20"/>
                <w:szCs w:val="20"/>
              </w:rPr>
              <w:fldChar w:fldCharType="begin">
                <w:ffData>
                  <w:name w:val="Text19"/>
                  <w:enabled/>
                  <w:calcOnExit w:val="0"/>
                  <w:textInput/>
                </w:ffData>
              </w:fldChar>
            </w:r>
            <w:r w:rsidRPr="009527B6">
              <w:rPr>
                <w:rFonts w:ascii="Arial" w:hAnsi="Arial" w:cs="Arial"/>
                <w:sz w:val="20"/>
                <w:szCs w:val="20"/>
              </w:rPr>
              <w:instrText xml:space="preserve"> FORMTEXT </w:instrText>
            </w:r>
            <w:r w:rsidRPr="009527B6">
              <w:rPr>
                <w:rFonts w:ascii="Arial" w:hAnsi="Arial" w:cs="Arial"/>
                <w:sz w:val="20"/>
                <w:szCs w:val="20"/>
              </w:rPr>
            </w:r>
            <w:r w:rsidRPr="009527B6">
              <w:rPr>
                <w:rFonts w:ascii="Arial" w:hAnsi="Arial" w:cs="Arial"/>
                <w:sz w:val="20"/>
                <w:szCs w:val="20"/>
              </w:rPr>
              <w:fldChar w:fldCharType="separate"/>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sz w:val="20"/>
                <w:szCs w:val="20"/>
              </w:rPr>
              <w:fldChar w:fldCharType="end"/>
            </w:r>
            <w:r w:rsidRPr="009527B6">
              <w:rPr>
                <w:rFonts w:ascii="Arial" w:hAnsi="Arial" w:cs="Arial"/>
                <w:sz w:val="20"/>
                <w:szCs w:val="20"/>
              </w:rPr>
              <w:t xml:space="preserve">               Datum</w:t>
            </w:r>
            <w:r w:rsidR="0064337D" w:rsidRPr="009527B6">
              <w:rPr>
                <w:rFonts w:ascii="Arial" w:hAnsi="Arial" w:cs="Arial"/>
                <w:sz w:val="20"/>
                <w:szCs w:val="20"/>
              </w:rPr>
              <w:t xml:space="preserve">: </w:t>
            </w:r>
            <w:r w:rsidR="0064337D" w:rsidRPr="009527B6">
              <w:rPr>
                <w:rFonts w:ascii="Arial" w:hAnsi="Arial" w:cs="Arial"/>
                <w:sz w:val="20"/>
                <w:szCs w:val="20"/>
              </w:rPr>
              <w:fldChar w:fldCharType="begin">
                <w:ffData>
                  <w:name w:val="Text19"/>
                  <w:enabled/>
                  <w:calcOnExit w:val="0"/>
                  <w:textInput/>
                </w:ffData>
              </w:fldChar>
            </w:r>
            <w:r w:rsidR="0064337D" w:rsidRPr="009527B6">
              <w:rPr>
                <w:rFonts w:ascii="Arial" w:hAnsi="Arial" w:cs="Arial"/>
                <w:sz w:val="20"/>
                <w:szCs w:val="20"/>
              </w:rPr>
              <w:instrText xml:space="preserve"> FORMTEXT </w:instrText>
            </w:r>
            <w:r w:rsidR="0064337D" w:rsidRPr="009527B6">
              <w:rPr>
                <w:rFonts w:ascii="Arial" w:hAnsi="Arial" w:cs="Arial"/>
                <w:sz w:val="20"/>
                <w:szCs w:val="20"/>
              </w:rPr>
            </w:r>
            <w:r w:rsidR="0064337D" w:rsidRPr="009527B6">
              <w:rPr>
                <w:rFonts w:ascii="Arial" w:hAnsi="Arial" w:cs="Arial"/>
                <w:sz w:val="20"/>
                <w:szCs w:val="20"/>
              </w:rPr>
              <w:fldChar w:fldCharType="separate"/>
            </w:r>
            <w:r w:rsidR="0064337D" w:rsidRPr="009527B6">
              <w:rPr>
                <w:rFonts w:ascii="Arial" w:hAnsi="Arial" w:cs="Arial"/>
                <w:noProof/>
                <w:sz w:val="20"/>
                <w:szCs w:val="20"/>
              </w:rPr>
              <w:t> </w:t>
            </w:r>
            <w:r w:rsidR="0064337D" w:rsidRPr="009527B6">
              <w:rPr>
                <w:rFonts w:ascii="Arial" w:hAnsi="Arial" w:cs="Arial"/>
                <w:noProof/>
                <w:sz w:val="20"/>
                <w:szCs w:val="20"/>
              </w:rPr>
              <w:t> </w:t>
            </w:r>
            <w:r w:rsidR="0064337D" w:rsidRPr="009527B6">
              <w:rPr>
                <w:rFonts w:ascii="Arial" w:hAnsi="Arial" w:cs="Arial"/>
                <w:noProof/>
                <w:sz w:val="20"/>
                <w:szCs w:val="20"/>
              </w:rPr>
              <w:t> </w:t>
            </w:r>
            <w:r w:rsidR="0064337D" w:rsidRPr="009527B6">
              <w:rPr>
                <w:rFonts w:ascii="Arial" w:hAnsi="Arial" w:cs="Arial"/>
                <w:noProof/>
                <w:sz w:val="20"/>
                <w:szCs w:val="20"/>
              </w:rPr>
              <w:t> </w:t>
            </w:r>
            <w:r w:rsidR="0064337D" w:rsidRPr="009527B6">
              <w:rPr>
                <w:rFonts w:ascii="Arial" w:hAnsi="Arial" w:cs="Arial"/>
                <w:noProof/>
                <w:sz w:val="20"/>
                <w:szCs w:val="20"/>
              </w:rPr>
              <w:t> </w:t>
            </w:r>
            <w:r w:rsidR="0064337D" w:rsidRPr="009527B6">
              <w:rPr>
                <w:rFonts w:ascii="Arial" w:hAnsi="Arial" w:cs="Arial"/>
                <w:sz w:val="20"/>
                <w:szCs w:val="20"/>
              </w:rPr>
              <w:fldChar w:fldCharType="end"/>
            </w:r>
          </w:p>
        </w:tc>
      </w:tr>
      <w:tr w:rsidR="0064337D" w:rsidRPr="009527B6" w14:paraId="10FAF8B9" w14:textId="77777777" w:rsidTr="00986324">
        <w:trPr>
          <w:trHeight w:val="894"/>
        </w:trPr>
        <w:tc>
          <w:tcPr>
            <w:tcW w:w="9354" w:type="dxa"/>
            <w:gridSpan w:val="2"/>
            <w:tcBorders>
              <w:top w:val="nil"/>
              <w:left w:val="nil"/>
              <w:bottom w:val="nil"/>
              <w:right w:val="nil"/>
            </w:tcBorders>
          </w:tcPr>
          <w:p w14:paraId="74E6F9AA" w14:textId="77777777" w:rsidR="009527B6" w:rsidRPr="009527B6" w:rsidRDefault="009527B6" w:rsidP="009527B6">
            <w:pPr>
              <w:keepNext/>
              <w:spacing w:after="0" w:line="360" w:lineRule="auto"/>
              <w:rPr>
                <w:rFonts w:ascii="Arial" w:hAnsi="Arial" w:cs="Arial"/>
                <w:sz w:val="20"/>
                <w:szCs w:val="20"/>
              </w:rPr>
            </w:pPr>
          </w:p>
          <w:p w14:paraId="1E3CE9A4" w14:textId="056EC6CC" w:rsidR="0064337D" w:rsidRPr="009527B6" w:rsidRDefault="0064337D" w:rsidP="009527B6">
            <w:pPr>
              <w:keepNext/>
              <w:spacing w:after="0" w:line="360" w:lineRule="auto"/>
              <w:rPr>
                <w:rFonts w:ascii="Arial" w:hAnsi="Arial" w:cs="Arial"/>
                <w:sz w:val="20"/>
                <w:szCs w:val="20"/>
              </w:rPr>
            </w:pPr>
            <w:r w:rsidRPr="009527B6">
              <w:rPr>
                <w:rFonts w:ascii="Arial" w:hAnsi="Arial" w:cs="Arial"/>
                <w:sz w:val="20"/>
                <w:szCs w:val="20"/>
              </w:rPr>
              <w:fldChar w:fldCharType="begin">
                <w:ffData>
                  <w:name w:val="Text19"/>
                  <w:enabled/>
                  <w:calcOnExit w:val="0"/>
                  <w:textInput/>
                </w:ffData>
              </w:fldChar>
            </w:r>
            <w:r w:rsidRPr="009527B6">
              <w:rPr>
                <w:rFonts w:ascii="Arial" w:hAnsi="Arial" w:cs="Arial"/>
                <w:sz w:val="20"/>
                <w:szCs w:val="20"/>
              </w:rPr>
              <w:instrText xml:space="preserve"> FORMTEXT </w:instrText>
            </w:r>
            <w:r w:rsidRPr="009527B6">
              <w:rPr>
                <w:rFonts w:ascii="Arial" w:hAnsi="Arial" w:cs="Arial"/>
                <w:sz w:val="20"/>
                <w:szCs w:val="20"/>
              </w:rPr>
            </w:r>
            <w:r w:rsidRPr="009527B6">
              <w:rPr>
                <w:rFonts w:ascii="Arial" w:hAnsi="Arial" w:cs="Arial"/>
                <w:sz w:val="20"/>
                <w:szCs w:val="20"/>
              </w:rPr>
              <w:fldChar w:fldCharType="separate"/>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sz w:val="20"/>
                <w:szCs w:val="20"/>
              </w:rPr>
              <w:fldChar w:fldCharType="end"/>
            </w:r>
            <w:r w:rsidRPr="009527B6">
              <w:rPr>
                <w:rFonts w:ascii="Arial" w:hAnsi="Arial" w:cs="Arial"/>
                <w:sz w:val="20"/>
                <w:szCs w:val="20"/>
              </w:rPr>
              <w:t xml:space="preserve">,  </w:t>
            </w:r>
            <w:r w:rsidRPr="009527B6">
              <w:rPr>
                <w:rFonts w:ascii="Arial" w:hAnsi="Arial" w:cs="Arial"/>
                <w:sz w:val="20"/>
                <w:szCs w:val="20"/>
              </w:rPr>
              <w:fldChar w:fldCharType="begin">
                <w:ffData>
                  <w:name w:val="Text19"/>
                  <w:enabled/>
                  <w:calcOnExit w:val="0"/>
                  <w:textInput/>
                </w:ffData>
              </w:fldChar>
            </w:r>
            <w:r w:rsidRPr="009527B6">
              <w:rPr>
                <w:rFonts w:ascii="Arial" w:hAnsi="Arial" w:cs="Arial"/>
                <w:sz w:val="20"/>
                <w:szCs w:val="20"/>
              </w:rPr>
              <w:instrText xml:space="preserve"> FORMTEXT </w:instrText>
            </w:r>
            <w:r w:rsidRPr="009527B6">
              <w:rPr>
                <w:rFonts w:ascii="Arial" w:hAnsi="Arial" w:cs="Arial"/>
                <w:sz w:val="20"/>
                <w:szCs w:val="20"/>
              </w:rPr>
            </w:r>
            <w:r w:rsidRPr="009527B6">
              <w:rPr>
                <w:rFonts w:ascii="Arial" w:hAnsi="Arial" w:cs="Arial"/>
                <w:sz w:val="20"/>
                <w:szCs w:val="20"/>
              </w:rPr>
              <w:fldChar w:fldCharType="separate"/>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noProof/>
                <w:sz w:val="20"/>
                <w:szCs w:val="20"/>
              </w:rPr>
              <w:t> </w:t>
            </w:r>
            <w:r w:rsidRPr="009527B6">
              <w:rPr>
                <w:rFonts w:ascii="Arial" w:hAnsi="Arial" w:cs="Arial"/>
                <w:sz w:val="20"/>
                <w:szCs w:val="20"/>
              </w:rPr>
              <w:fldChar w:fldCharType="end"/>
            </w:r>
            <w:r w:rsidR="009527B6" w:rsidRPr="009527B6">
              <w:rPr>
                <w:rFonts w:ascii="Arial" w:hAnsi="Arial" w:cs="Arial"/>
                <w:sz w:val="20"/>
                <w:szCs w:val="20"/>
              </w:rPr>
              <w:t xml:space="preserve">                                                           _______________________</w:t>
            </w:r>
          </w:p>
          <w:p w14:paraId="21DC06BB" w14:textId="7C9BF0B8" w:rsidR="0064337D" w:rsidRPr="009527B6" w:rsidRDefault="0064337D" w:rsidP="009527B6">
            <w:pPr>
              <w:keepNext/>
              <w:spacing w:after="0" w:line="360" w:lineRule="auto"/>
              <w:rPr>
                <w:rFonts w:ascii="Arial" w:hAnsi="Arial" w:cs="Arial"/>
                <w:sz w:val="20"/>
                <w:szCs w:val="20"/>
              </w:rPr>
            </w:pPr>
            <w:r w:rsidRPr="009527B6">
              <w:rPr>
                <w:rFonts w:ascii="Arial" w:hAnsi="Arial" w:cs="Arial"/>
                <w:sz w:val="18"/>
                <w:szCs w:val="18"/>
              </w:rPr>
              <w:t>Name des Erklärenden; Funktion des Erklärenden</w:t>
            </w:r>
            <w:r w:rsidR="009527B6" w:rsidRPr="009527B6">
              <w:rPr>
                <w:rFonts w:ascii="Arial" w:hAnsi="Arial" w:cs="Arial"/>
                <w:sz w:val="18"/>
                <w:szCs w:val="18"/>
              </w:rPr>
              <w:t xml:space="preserve">            Unterschrift</w:t>
            </w:r>
          </w:p>
        </w:tc>
      </w:tr>
      <w:tr w:rsidR="009527B6" w:rsidRPr="009527B6" w14:paraId="20CDFA58" w14:textId="77777777" w:rsidTr="00986324">
        <w:trPr>
          <w:trHeight w:val="894"/>
        </w:trPr>
        <w:tc>
          <w:tcPr>
            <w:tcW w:w="9354" w:type="dxa"/>
            <w:gridSpan w:val="2"/>
            <w:tcBorders>
              <w:top w:val="nil"/>
              <w:left w:val="nil"/>
              <w:bottom w:val="nil"/>
              <w:right w:val="nil"/>
            </w:tcBorders>
          </w:tcPr>
          <w:p w14:paraId="23B2E37D" w14:textId="77777777" w:rsidR="009527B6" w:rsidRPr="009527B6" w:rsidRDefault="009527B6" w:rsidP="00986324">
            <w:pPr>
              <w:keepNext/>
              <w:spacing w:before="480" w:after="240" w:line="360" w:lineRule="auto"/>
              <w:rPr>
                <w:rFonts w:ascii="Arial" w:hAnsi="Arial" w:cs="Arial"/>
                <w:sz w:val="20"/>
                <w:szCs w:val="20"/>
              </w:rPr>
            </w:pPr>
          </w:p>
        </w:tc>
      </w:tr>
    </w:tbl>
    <w:p w14:paraId="086C5460" w14:textId="77777777" w:rsidR="0064337D" w:rsidRPr="000B2503" w:rsidRDefault="0064337D" w:rsidP="0064337D">
      <w:pPr>
        <w:overflowPunct w:val="0"/>
        <w:autoSpaceDE w:val="0"/>
        <w:autoSpaceDN w:val="0"/>
        <w:adjustRightInd w:val="0"/>
        <w:spacing w:after="120" w:line="264" w:lineRule="auto"/>
        <w:jc w:val="both"/>
        <w:textAlignment w:val="baseline"/>
        <w:rPr>
          <w:rFonts w:ascii="Arial" w:eastAsia="Times New Roman" w:hAnsi="Arial" w:cs="Arial"/>
          <w:bCs/>
          <w:sz w:val="20"/>
          <w:szCs w:val="20"/>
          <w:lang w:eastAsia="de-DE"/>
        </w:rPr>
      </w:pPr>
    </w:p>
    <w:sectPr w:rsidR="0064337D" w:rsidRPr="000B2503" w:rsidSect="0030733B">
      <w:headerReference w:type="even" r:id="rId10"/>
      <w:headerReference w:type="default" r:id="rId11"/>
      <w:footerReference w:type="default" r:id="rId12"/>
      <w:headerReference w:type="first" r:id="rId13"/>
      <w:footerReference w:type="first" r:id="rId14"/>
      <w:pgSz w:w="11906" w:h="16838"/>
      <w:pgMar w:top="1134" w:right="1134" w:bottom="1134" w:left="1418" w:header="709" w:footer="94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130E9" w14:textId="77777777" w:rsidR="003C49C6" w:rsidRDefault="003C49C6" w:rsidP="000B2503">
      <w:pPr>
        <w:spacing w:after="0" w:line="240" w:lineRule="auto"/>
      </w:pPr>
      <w:r>
        <w:separator/>
      </w:r>
    </w:p>
  </w:endnote>
  <w:endnote w:type="continuationSeparator" w:id="0">
    <w:p w14:paraId="7AB086C7" w14:textId="77777777" w:rsidR="003C49C6" w:rsidRDefault="003C49C6" w:rsidP="000B2503">
      <w:pPr>
        <w:spacing w:after="0" w:line="240" w:lineRule="auto"/>
      </w:pPr>
      <w:r>
        <w:continuationSeparator/>
      </w:r>
    </w:p>
  </w:endnote>
  <w:endnote w:type="continuationNotice" w:id="1">
    <w:p w14:paraId="781C05F7" w14:textId="77777777" w:rsidR="003C49C6" w:rsidRDefault="003C49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w:charset w:val="00"/>
    <w:family w:val="swiss"/>
    <w:pitch w:val="variable"/>
    <w:sig w:usb0="80000287" w:usb1="00000000" w:usb2="00000000" w:usb3="00000000" w:csb0="0000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C8AA" w14:textId="77777777" w:rsidR="009527B6" w:rsidRDefault="009527B6">
    <w:pPr>
      <w:pStyle w:val="Fuzeile"/>
      <w:jc w:val="center"/>
    </w:pPr>
    <w:r>
      <w:rPr>
        <w:noProof/>
      </w:rPr>
      <mc:AlternateContent>
        <mc:Choice Requires="wps">
          <w:drawing>
            <wp:anchor distT="0" distB="0" distL="114300" distR="114300" simplePos="0" relativeHeight="251663360" behindDoc="0" locked="0" layoutInCell="0" allowOverlap="1" wp14:anchorId="682CCA47" wp14:editId="38FC24B5">
              <wp:simplePos x="0" y="0"/>
              <wp:positionH relativeFrom="page">
                <wp:posOffset>0</wp:posOffset>
              </wp:positionH>
              <wp:positionV relativeFrom="page">
                <wp:posOffset>10249535</wp:posOffset>
              </wp:positionV>
              <wp:extent cx="7560310" cy="252095"/>
              <wp:effectExtent l="0" t="0" r="0" b="14605"/>
              <wp:wrapNone/>
              <wp:docPr id="1" name="MSIPCM8ead452ca1e55986752222c6" descr="{&quot;HashCode&quot;:17540097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5A821E" w14:textId="52745508" w:rsidR="009527B6" w:rsidRPr="004674A1" w:rsidRDefault="004674A1" w:rsidP="004674A1">
                          <w:pPr>
                            <w:spacing w:after="0"/>
                            <w:rPr>
                              <w:rFonts w:ascii="Arial" w:hAnsi="Arial" w:cs="Arial"/>
                              <w:color w:val="000000"/>
                              <w:sz w:val="16"/>
                            </w:rPr>
                          </w:pPr>
                          <w:r w:rsidRPr="004674A1">
                            <w:rPr>
                              <w:rFonts w:ascii="Arial" w:hAnsi="Arial" w:cs="Arial"/>
                              <w:color w:val="000000"/>
                              <w:sz w:val="16"/>
                            </w:rPr>
                            <w:t>Vertraulichkeit: C2 - Intern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82CCA47" id="_x0000_t202" coordsize="21600,21600" o:spt="202" path="m,l,21600r21600,l21600,xe">
              <v:stroke joinstyle="miter"/>
              <v:path gradientshapeok="t" o:connecttype="rect"/>
            </v:shapetype>
            <v:shape id="MSIPCM8ead452ca1e55986752222c6" o:spid="_x0000_s1026" type="#_x0000_t202" alt="{&quot;HashCode&quot;:175400976,&quot;Height&quot;:841.0,&quot;Width&quot;:595.0,&quot;Placement&quot;:&quot;Footer&quot;,&quot;Index&quot;:&quot;Primary&quot;,&quot;Section&quot;:1,&quot;Top&quot;:0.0,&quot;Left&quot;:0.0}" style="position:absolute;left:0;text-align:left;margin-left:0;margin-top:807.05pt;width:595.3pt;height:19.8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O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6e5sPoRewvguuFitUhLqybKwMVvLY+mIY8T0&#10;tXtjzg7AB6TsCc6yYsU7/PvcnoHVIYBsEjkR2R7OAXDUYqJ3eDdR7L/fU9b1dS9/AQAA//8DAFBL&#10;AwQUAAYACAAAACEA2pxRDt8AAAALAQAADwAAAGRycy9kb3ducmV2LnhtbEyPzU7DMBCE70i8g7VI&#10;3KhjfqI2xKmqSkWCA4LQB3DjJUmx15HttOHtcU70uDOj2W/K9WQNO6EPvSMJYpEBQ2qc7qmVsP/a&#10;3S2BhahIK+MIJfxigHV1fVWqQrszfeKpji1LJRQKJaGLcSg4D02HVoWFG5CS9+28VTGdvuXaq3Mq&#10;t4bfZ1nOreopfejUgNsOm596tBI2OIrwanbHl35ff7wd36PX25WUtzfT5hlYxCn+h2HGT+hQJaaD&#10;G0kHZiSkITGpuXgUwGZfrLIc2GHWnh6WwKuSX26o/gAAAP//AwBQSwECLQAUAAYACAAAACEAtoM4&#10;kv4AAADhAQAAEwAAAAAAAAAAAAAAAAAAAAAAW0NvbnRlbnRfVHlwZXNdLnhtbFBLAQItABQABgAI&#10;AAAAIQA4/SH/1gAAAJQBAAALAAAAAAAAAAAAAAAAAC8BAABfcmVscy8ucmVsc1BLAQItABQABgAI&#10;AAAAIQBHbcOWGAIAACUEAAAOAAAAAAAAAAAAAAAAAC4CAABkcnMvZTJvRG9jLnhtbFBLAQItABQA&#10;BgAIAAAAIQDanFEO3wAAAAsBAAAPAAAAAAAAAAAAAAAAAHIEAABkcnMvZG93bnJldi54bWxQSwUG&#10;AAAAAAQABADzAAAAfgUAAAAA&#10;" o:allowincell="f" filled="f" stroked="f" strokeweight=".5pt">
              <v:textbox inset="20pt,0,,0">
                <w:txbxContent>
                  <w:p w14:paraId="2A5A821E" w14:textId="52745508" w:rsidR="009527B6" w:rsidRPr="004674A1" w:rsidRDefault="004674A1" w:rsidP="004674A1">
                    <w:pPr>
                      <w:spacing w:after="0"/>
                      <w:rPr>
                        <w:rFonts w:ascii="Arial" w:hAnsi="Arial" w:cs="Arial"/>
                        <w:color w:val="000000"/>
                        <w:sz w:val="16"/>
                      </w:rPr>
                    </w:pPr>
                    <w:r w:rsidRPr="004674A1">
                      <w:rPr>
                        <w:rFonts w:ascii="Arial" w:hAnsi="Arial" w:cs="Arial"/>
                        <w:color w:val="000000"/>
                        <w:sz w:val="16"/>
                      </w:rPr>
                      <w:t>Vertraulichkeit: C2 - Intern</w:t>
                    </w:r>
                  </w:p>
                </w:txbxContent>
              </v:textbox>
              <w10:wrap anchorx="page" anchory="page"/>
            </v:shape>
          </w:pict>
        </mc:Fallback>
      </mc:AlternateContent>
    </w:r>
  </w:p>
  <w:sdt>
    <w:sdtPr>
      <w:id w:val="-995095597"/>
      <w:docPartObj>
        <w:docPartGallery w:val="Page Numbers (Bottom of Page)"/>
        <w:docPartUnique/>
      </w:docPartObj>
    </w:sdtPr>
    <w:sdtEndPr/>
    <w:sdtContent>
      <w:sdt>
        <w:sdtPr>
          <w:id w:val="1728636285"/>
          <w:docPartObj>
            <w:docPartGallery w:val="Page Numbers (Top of Page)"/>
            <w:docPartUnique/>
          </w:docPartObj>
        </w:sdtPr>
        <w:sdtEndPr/>
        <w:sdtContent>
          <w:p w14:paraId="08150EE4" w14:textId="03374821" w:rsidR="009527B6" w:rsidRDefault="009527B6">
            <w:pPr>
              <w:pStyle w:val="Fuzeile"/>
              <w:jc w:val="center"/>
            </w:pPr>
          </w:p>
          <w:p w14:paraId="3930E5C7" w14:textId="5EAD8BDE" w:rsidR="005C1A8C" w:rsidRDefault="005C1A8C">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71CD6BC" w14:textId="77777777" w:rsidR="00EE3A3C" w:rsidRDefault="00EE3A3C" w:rsidP="00F90E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780" w14:textId="3ED0989F" w:rsidR="00EE3A3C" w:rsidRDefault="009527B6">
    <w:pPr>
      <w:pStyle w:val="Fuzeile"/>
    </w:pPr>
    <w:r>
      <w:rPr>
        <w:noProof/>
      </w:rPr>
      <mc:AlternateContent>
        <mc:Choice Requires="wps">
          <w:drawing>
            <wp:anchor distT="0" distB="0" distL="114300" distR="114300" simplePos="0" relativeHeight="251664384" behindDoc="0" locked="0" layoutInCell="0" allowOverlap="1" wp14:anchorId="637BE06E" wp14:editId="37F59B51">
              <wp:simplePos x="0" y="0"/>
              <wp:positionH relativeFrom="page">
                <wp:posOffset>0</wp:posOffset>
              </wp:positionH>
              <wp:positionV relativeFrom="page">
                <wp:posOffset>10249535</wp:posOffset>
              </wp:positionV>
              <wp:extent cx="7560310" cy="252095"/>
              <wp:effectExtent l="0" t="0" r="0" b="14605"/>
              <wp:wrapNone/>
              <wp:docPr id="2" name="MSIPCM9eb84b6cbe2b9fee9ccd0353" descr="{&quot;HashCode&quot;:175400976,&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55699E" w14:textId="15B6EC28" w:rsidR="009527B6" w:rsidRPr="004674A1" w:rsidRDefault="004674A1" w:rsidP="004674A1">
                          <w:pPr>
                            <w:spacing w:after="0"/>
                            <w:rPr>
                              <w:rFonts w:ascii="Arial" w:hAnsi="Arial" w:cs="Arial"/>
                              <w:color w:val="000000"/>
                              <w:sz w:val="16"/>
                            </w:rPr>
                          </w:pPr>
                          <w:r w:rsidRPr="004674A1">
                            <w:rPr>
                              <w:rFonts w:ascii="Arial" w:hAnsi="Arial" w:cs="Arial"/>
                              <w:color w:val="000000"/>
                              <w:sz w:val="16"/>
                            </w:rPr>
                            <w:t>Vertraulichkeit: C2 - Intern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37BE06E" id="_x0000_t202" coordsize="21600,21600" o:spt="202" path="m,l,21600r21600,l21600,xe">
              <v:stroke joinstyle="miter"/>
              <v:path gradientshapeok="t" o:connecttype="rect"/>
            </v:shapetype>
            <v:shape id="MSIPCM9eb84b6cbe2b9fee9ccd0353" o:spid="_x0000_s1027" type="#_x0000_t202" alt="{&quot;HashCode&quot;:175400976,&quot;Height&quot;:841.0,&quot;Width&quot;:595.0,&quot;Placement&quot;:&quot;Footer&quot;,&quot;Index&quot;:&quot;FirstPage&quot;,&quot;Section&quot;:1,&quot;Top&quot;:0.0,&quot;Left&quot;:0.0}" style="position:absolute;margin-left:0;margin-top:807.05pt;width:595.3pt;height:19.85pt;z-index:25166438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2555699E" w14:textId="15B6EC28" w:rsidR="009527B6" w:rsidRPr="004674A1" w:rsidRDefault="004674A1" w:rsidP="004674A1">
                    <w:pPr>
                      <w:spacing w:after="0"/>
                      <w:rPr>
                        <w:rFonts w:ascii="Arial" w:hAnsi="Arial" w:cs="Arial"/>
                        <w:color w:val="000000"/>
                        <w:sz w:val="16"/>
                      </w:rPr>
                    </w:pPr>
                    <w:r w:rsidRPr="004674A1">
                      <w:rPr>
                        <w:rFonts w:ascii="Arial" w:hAnsi="Arial" w:cs="Arial"/>
                        <w:color w:val="000000"/>
                        <w:sz w:val="16"/>
                      </w:rPr>
                      <w:t>Vertraulichkeit: C2 - Intern</w:t>
                    </w:r>
                  </w:p>
                </w:txbxContent>
              </v:textbox>
              <w10:wrap anchorx="page" anchory="page"/>
            </v:shape>
          </w:pict>
        </mc:Fallback>
      </mc:AlternateContent>
    </w:r>
  </w:p>
  <w:p w14:paraId="6001B240" w14:textId="77777777" w:rsidR="00EE3A3C" w:rsidRDefault="00EE3A3C"/>
  <w:p w14:paraId="3C20188B" w14:textId="77777777" w:rsidR="00EE3A3C" w:rsidRDefault="00EE3A3C" w:rsidP="00C1646E"/>
  <w:p w14:paraId="365A576D" w14:textId="77777777" w:rsidR="00EE3A3C" w:rsidRDefault="00EE3A3C" w:rsidP="00F90E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1ED64" w14:textId="77777777" w:rsidR="003C49C6" w:rsidRDefault="003C49C6" w:rsidP="000B2503">
      <w:pPr>
        <w:spacing w:after="0" w:line="240" w:lineRule="auto"/>
      </w:pPr>
      <w:r>
        <w:separator/>
      </w:r>
    </w:p>
  </w:footnote>
  <w:footnote w:type="continuationSeparator" w:id="0">
    <w:p w14:paraId="38EC2D43" w14:textId="77777777" w:rsidR="003C49C6" w:rsidRDefault="003C49C6" w:rsidP="000B2503">
      <w:pPr>
        <w:spacing w:after="0" w:line="240" w:lineRule="auto"/>
      </w:pPr>
      <w:r>
        <w:continuationSeparator/>
      </w:r>
    </w:p>
  </w:footnote>
  <w:footnote w:type="continuationNotice" w:id="1">
    <w:p w14:paraId="784F919D" w14:textId="77777777" w:rsidR="003C49C6" w:rsidRDefault="003C49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14670" w14:textId="77777777" w:rsidR="00EE3A3C" w:rsidRDefault="00EE3A3C">
    <w:pPr>
      <w:pStyle w:val="Kopfzeile"/>
    </w:pPr>
  </w:p>
  <w:p w14:paraId="377825CF" w14:textId="77777777" w:rsidR="00EE3A3C" w:rsidRDefault="00EE3A3C"/>
  <w:p w14:paraId="174F37FD" w14:textId="77777777" w:rsidR="00EE3A3C" w:rsidRDefault="00EE3A3C" w:rsidP="00C1646E"/>
  <w:p w14:paraId="5523AAD1" w14:textId="77777777" w:rsidR="00EE3A3C" w:rsidRDefault="00EE3A3C" w:rsidP="00F90E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0AB6" w14:textId="77777777" w:rsidR="00EE3A3C" w:rsidRDefault="00EE3A3C">
    <w:pPr>
      <w:pStyle w:val="Kopfzeile"/>
    </w:pPr>
  </w:p>
  <w:p w14:paraId="37DA9F6A" w14:textId="77777777" w:rsidR="00EE3A3C" w:rsidRDefault="00EE3A3C"/>
  <w:p w14:paraId="5922814B" w14:textId="77777777" w:rsidR="00EE3A3C" w:rsidRDefault="00EE3A3C" w:rsidP="00C1646E"/>
  <w:p w14:paraId="1BC707A5" w14:textId="77777777" w:rsidR="00EE3A3C" w:rsidRDefault="00EE3A3C" w:rsidP="00F90E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9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274"/>
      <w:gridCol w:w="3121"/>
      <w:gridCol w:w="3454"/>
    </w:tblGrid>
    <w:tr w:rsidR="469B49A1" w14:paraId="676AC0AF" w14:textId="77777777" w:rsidTr="469B49A1">
      <w:trPr>
        <w:trHeight w:val="1230"/>
      </w:trPr>
      <w:tc>
        <w:tcPr>
          <w:tcW w:w="3270" w:type="dxa"/>
          <w:tcBorders>
            <w:top w:val="nil"/>
            <w:left w:val="nil"/>
            <w:bottom w:val="nil"/>
            <w:right w:val="nil"/>
          </w:tcBorders>
        </w:tcPr>
        <w:p w14:paraId="0B8AE5AC" w14:textId="20FB40FB" w:rsidR="469B49A1" w:rsidRDefault="469B49A1" w:rsidP="469B49A1">
          <w:pPr>
            <w:spacing w:after="0" w:line="240" w:lineRule="auto"/>
            <w:rPr>
              <w:rFonts w:ascii="Calibri" w:eastAsia="Calibri" w:hAnsi="Calibri" w:cs="Calibri"/>
              <w:color w:val="000000" w:themeColor="text1"/>
              <w:sz w:val="12"/>
              <w:szCs w:val="12"/>
            </w:rPr>
          </w:pPr>
          <w:r>
            <w:rPr>
              <w:noProof/>
            </w:rPr>
            <w:drawing>
              <wp:inline distT="0" distB="0" distL="0" distR="0" wp14:anchorId="14A3E259" wp14:editId="14A736CB">
                <wp:extent cx="1924050" cy="666750"/>
                <wp:effectExtent l="0" t="0" r="0" b="0"/>
                <wp:docPr id="704985037" name="drawing" title="Textfeld 2, Textf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85037" name="Picture 704985037"/>
                        <pic:cNvPicPr/>
                      </pic:nvPicPr>
                      <pic:blipFill>
                        <a:blip r:embed="rId1">
                          <a:extLst>
                            <a:ext uri="{28A0092B-C50C-407E-A947-70E740481C1C}">
                              <a14:useLocalDpi xmlns:a14="http://schemas.microsoft.com/office/drawing/2010/main"/>
                            </a:ext>
                          </a:extLst>
                        </a:blip>
                        <a:stretch>
                          <a:fillRect/>
                        </a:stretch>
                      </pic:blipFill>
                      <pic:spPr>
                        <a:xfrm>
                          <a:off x="0" y="0"/>
                          <a:ext cx="1924050" cy="666750"/>
                        </a:xfrm>
                        <a:prstGeom prst="rect">
                          <a:avLst/>
                        </a:prstGeom>
                      </pic:spPr>
                    </pic:pic>
                  </a:graphicData>
                </a:graphic>
              </wp:inline>
            </w:drawing>
          </w:r>
          <w:r w:rsidRPr="469B49A1">
            <w:rPr>
              <w:rFonts w:ascii="Calibri" w:eastAsia="Calibri" w:hAnsi="Calibri" w:cs="Calibri"/>
              <w:color w:val="000000" w:themeColor="text1"/>
              <w:sz w:val="12"/>
              <w:szCs w:val="12"/>
            </w:rPr>
            <w:t> </w:t>
          </w:r>
        </w:p>
      </w:tc>
      <w:tc>
        <w:tcPr>
          <w:tcW w:w="3630" w:type="dxa"/>
          <w:tcBorders>
            <w:top w:val="nil"/>
            <w:left w:val="nil"/>
            <w:bottom w:val="nil"/>
            <w:right w:val="nil"/>
          </w:tcBorders>
        </w:tcPr>
        <w:p w14:paraId="781AB823" w14:textId="27306CD3" w:rsidR="469B49A1" w:rsidRDefault="469B49A1" w:rsidP="469B49A1">
          <w:pPr>
            <w:spacing w:after="0" w:line="240" w:lineRule="auto"/>
            <w:jc w:val="center"/>
          </w:pPr>
          <w:r w:rsidRPr="469B49A1">
            <w:rPr>
              <w:rFonts w:ascii="Arial" w:eastAsia="Arial" w:hAnsi="Arial" w:cs="Arial"/>
              <w:color w:val="000000" w:themeColor="text1"/>
              <w:sz w:val="18"/>
              <w:szCs w:val="18"/>
            </w:rPr>
            <w:t> Anlage 24 </w:t>
          </w:r>
        </w:p>
        <w:p w14:paraId="70B8FF8E" w14:textId="384B1494" w:rsidR="469B49A1" w:rsidRDefault="469B49A1" w:rsidP="469B49A1">
          <w:pPr>
            <w:spacing w:after="0" w:line="240" w:lineRule="auto"/>
            <w:jc w:val="center"/>
            <w:rPr>
              <w:rFonts w:ascii="Arial" w:eastAsia="Arial" w:hAnsi="Arial" w:cs="Arial"/>
              <w:color w:val="000000" w:themeColor="text1"/>
              <w:sz w:val="18"/>
              <w:szCs w:val="18"/>
            </w:rPr>
          </w:pPr>
          <w:r>
            <w:br/>
          </w:r>
          <w:r w:rsidRPr="469B49A1">
            <w:rPr>
              <w:rFonts w:ascii="Arial" w:eastAsia="Arial" w:hAnsi="Arial" w:cs="Arial"/>
              <w:color w:val="000000" w:themeColor="text1"/>
              <w:sz w:val="18"/>
              <w:szCs w:val="18"/>
            </w:rPr>
            <w:t> Verschwiegenheitserklärung</w:t>
          </w:r>
        </w:p>
      </w:tc>
      <w:tc>
        <w:tcPr>
          <w:tcW w:w="4080" w:type="dxa"/>
          <w:tcBorders>
            <w:top w:val="nil"/>
            <w:left w:val="nil"/>
            <w:bottom w:val="nil"/>
            <w:right w:val="nil"/>
          </w:tcBorders>
        </w:tcPr>
        <w:p w14:paraId="548BDFC7" w14:textId="5B9800D0" w:rsidR="469B49A1" w:rsidRDefault="469B49A1" w:rsidP="469B49A1">
          <w:pPr>
            <w:spacing w:after="0" w:line="240" w:lineRule="auto"/>
            <w:jc w:val="right"/>
            <w:rPr>
              <w:rFonts w:ascii="Calibri" w:eastAsia="Calibri" w:hAnsi="Calibri" w:cs="Calibri"/>
              <w:color w:val="000000" w:themeColor="text1"/>
            </w:rPr>
          </w:pPr>
          <w:r>
            <w:rPr>
              <w:noProof/>
            </w:rPr>
            <w:drawing>
              <wp:inline distT="0" distB="0" distL="0" distR="0" wp14:anchorId="1B6C6593" wp14:editId="76C855A0">
                <wp:extent cx="1562100" cy="457200"/>
                <wp:effectExtent l="0" t="0" r="0" b="0"/>
                <wp:docPr id="16016425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42540" name="Picture 1601642540"/>
                        <pic:cNvPicPr/>
                      </pic:nvPicPr>
                      <pic:blipFill>
                        <a:blip r:embed="rId2">
                          <a:extLst>
                            <a:ext uri="{28A0092B-C50C-407E-A947-70E740481C1C}">
                              <a14:useLocalDpi xmlns:a14="http://schemas.microsoft.com/office/drawing/2010/main"/>
                            </a:ext>
                          </a:extLst>
                        </a:blip>
                        <a:stretch>
                          <a:fillRect/>
                        </a:stretch>
                      </pic:blipFill>
                      <pic:spPr>
                        <a:xfrm>
                          <a:off x="0" y="0"/>
                          <a:ext cx="1562100" cy="457200"/>
                        </a:xfrm>
                        <a:prstGeom prst="rect">
                          <a:avLst/>
                        </a:prstGeom>
                      </pic:spPr>
                    </pic:pic>
                  </a:graphicData>
                </a:graphic>
              </wp:inline>
            </w:drawing>
          </w:r>
          <w:r w:rsidRPr="469B49A1">
            <w:rPr>
              <w:rFonts w:ascii="Calibri" w:eastAsia="Calibri" w:hAnsi="Calibri" w:cs="Calibri"/>
              <w:color w:val="000000" w:themeColor="text1"/>
            </w:rPr>
            <w:t> </w:t>
          </w:r>
        </w:p>
      </w:tc>
    </w:tr>
  </w:tbl>
  <w:p w14:paraId="2BBF97F9" w14:textId="389C4F43" w:rsidR="00EE3A3C" w:rsidRDefault="469B49A1" w:rsidP="00846CC2">
    <w:pPr>
      <w:pStyle w:val="Kopfzeile"/>
      <w:tabs>
        <w:tab w:val="clear" w:pos="9072"/>
      </w:tabs>
    </w:pPr>
    <w:r>
      <w:t xml:space="preserve">    </w:t>
    </w:r>
    <w:r w:rsidR="00846CC2">
      <w:tab/>
    </w:r>
    <w:r>
      <w:t xml:space="preserve">                                                              </w:t>
    </w:r>
    <w:r w:rsidR="00846CC2">
      <w:tab/>
    </w:r>
    <w:r>
      <w:t xml:space="preserve">                 </w:t>
    </w:r>
    <w:r w:rsidR="00846CC2">
      <w:tab/>
    </w:r>
  </w:p>
  <w:p w14:paraId="384DCD34" w14:textId="031C2B75" w:rsidR="00846CC2" w:rsidRDefault="00846CC2" w:rsidP="00846CC2">
    <w:pPr>
      <w:pStyle w:val="Kopfzeile"/>
      <w:tabs>
        <w:tab w:val="clear" w:pos="9072"/>
      </w:tabs>
    </w:pPr>
  </w:p>
  <w:p w14:paraId="6ABBDF2C" w14:textId="77777777" w:rsidR="00846CC2" w:rsidRDefault="00846CC2" w:rsidP="00846CC2">
    <w:pPr>
      <w:pStyle w:val="Kopfzeile"/>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DC8"/>
    <w:multiLevelType w:val="hybridMultilevel"/>
    <w:tmpl w:val="0100A78E"/>
    <w:lvl w:ilvl="0" w:tplc="A8F084E6">
      <w:start w:val="1"/>
      <w:numFmt w:val="decimal"/>
      <w:pStyle w:val="Abstze"/>
      <w:lvlText w:val="(%1)"/>
      <w:lvlJc w:val="left"/>
      <w:pPr>
        <w:tabs>
          <w:tab w:val="num" w:pos="567"/>
        </w:tabs>
        <w:ind w:left="567" w:hanging="567"/>
      </w:pPr>
      <w:rPr>
        <w:rFonts w:ascii="Univers" w:hAnsi="Univers" w:hint="default"/>
        <w:b w:val="0"/>
        <w:i w:val="0"/>
        <w:sz w:val="20"/>
      </w:rPr>
    </w:lvl>
    <w:lvl w:ilvl="1" w:tplc="7B560B1C">
      <w:start w:val="1"/>
      <w:numFmt w:val="bullet"/>
      <w:lvlText w:val="o"/>
      <w:lvlJc w:val="left"/>
      <w:pPr>
        <w:tabs>
          <w:tab w:val="num" w:pos="851"/>
        </w:tabs>
        <w:ind w:left="851" w:hanging="284"/>
      </w:pPr>
      <w:rPr>
        <w:rFonts w:ascii="Courier New" w:hAnsi="Courier New" w:cs="Courier New" w:hint="default"/>
        <w:b w:val="0"/>
        <w:i w:val="0"/>
        <w:sz w:val="20"/>
      </w:rPr>
    </w:lvl>
    <w:lvl w:ilvl="2" w:tplc="C7160A48">
      <w:start w:val="1"/>
      <w:numFmt w:val="bullet"/>
      <w:lvlText w:val="-"/>
      <w:lvlJc w:val="left"/>
      <w:pPr>
        <w:tabs>
          <w:tab w:val="num" w:pos="1134"/>
        </w:tabs>
        <w:ind w:left="1134" w:hanging="283"/>
      </w:pPr>
      <w:rPr>
        <w:rFonts w:ascii="Univers" w:eastAsia="Times New Roman" w:hAnsi="Univers" w:cs="Times New Roman" w:hint="default"/>
        <w:b w:val="0"/>
        <w:i w:val="0"/>
        <w:sz w:val="20"/>
      </w:r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0A27334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FB248B2"/>
    <w:multiLevelType w:val="hybridMultilevel"/>
    <w:tmpl w:val="017EBC46"/>
    <w:lvl w:ilvl="0" w:tplc="0407000F">
      <w:start w:val="1"/>
      <w:numFmt w:val="decimal"/>
      <w:lvlText w:val="%1."/>
      <w:lvlJc w:val="left"/>
      <w:pPr>
        <w:tabs>
          <w:tab w:val="num" w:pos="720"/>
        </w:tabs>
        <w:ind w:left="720" w:hanging="360"/>
      </w:pPr>
    </w:lvl>
    <w:lvl w:ilvl="1" w:tplc="F27E6D34">
      <w:start w:val="1"/>
      <w:numFmt w:val="bullet"/>
      <w:lvlText w:val=""/>
      <w:lvlJc w:val="left"/>
      <w:pPr>
        <w:tabs>
          <w:tab w:val="num" w:pos="1440"/>
        </w:tabs>
        <w:ind w:left="1440" w:hanging="360"/>
      </w:pPr>
      <w:rPr>
        <w:rFonts w:ascii="Symbol" w:hAnsi="Symbol"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3E9752E"/>
    <w:multiLevelType w:val="hybridMultilevel"/>
    <w:tmpl w:val="A364B06E"/>
    <w:lvl w:ilvl="0" w:tplc="A98E5BB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DE026A7"/>
    <w:multiLevelType w:val="hybridMultilevel"/>
    <w:tmpl w:val="F7FE64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3655E1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4CE710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A50261D"/>
    <w:multiLevelType w:val="hybridMultilevel"/>
    <w:tmpl w:val="873EF5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01472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6CD1F6F"/>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abstractNum w:abstractNumId="10" w15:restartNumberingAfterBreak="0">
    <w:nsid w:val="68624C5D"/>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num w:numId="1" w16cid:durableId="693576191">
    <w:abstractNumId w:val="4"/>
  </w:num>
  <w:num w:numId="2" w16cid:durableId="750198768">
    <w:abstractNumId w:val="1"/>
  </w:num>
  <w:num w:numId="3" w16cid:durableId="1634406598">
    <w:abstractNumId w:val="2"/>
  </w:num>
  <w:num w:numId="4" w16cid:durableId="2124112522">
    <w:abstractNumId w:val="5"/>
  </w:num>
  <w:num w:numId="5" w16cid:durableId="1336490739">
    <w:abstractNumId w:val="10"/>
  </w:num>
  <w:num w:numId="6" w16cid:durableId="246118667">
    <w:abstractNumId w:val="9"/>
  </w:num>
  <w:num w:numId="7" w16cid:durableId="2112162078">
    <w:abstractNumId w:val="6"/>
  </w:num>
  <w:num w:numId="8" w16cid:durableId="2065829903">
    <w:abstractNumId w:val="8"/>
  </w:num>
  <w:num w:numId="9" w16cid:durableId="1029994318">
    <w:abstractNumId w:val="7"/>
  </w:num>
  <w:num w:numId="10" w16cid:durableId="1856766141">
    <w:abstractNumId w:val="3"/>
  </w:num>
  <w:num w:numId="11" w16cid:durableId="938222681">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X7ZGNTJllooY+4HTwXefnOEvmQT7kHZhtRpG1PViXTSzgEm0chLwHrfSuib/VearXjyRWAgUWvJpY3C0u4/pag==" w:salt="WWIwUxkWnxnqseq5QRy5P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503"/>
    <w:rsid w:val="00007AE7"/>
    <w:rsid w:val="0005140A"/>
    <w:rsid w:val="000527D8"/>
    <w:rsid w:val="00052EFF"/>
    <w:rsid w:val="00061CEF"/>
    <w:rsid w:val="000B2503"/>
    <w:rsid w:val="000B32BE"/>
    <w:rsid w:val="000C356E"/>
    <w:rsid w:val="000D680A"/>
    <w:rsid w:val="000D7BDE"/>
    <w:rsid w:val="000E29EA"/>
    <w:rsid w:val="000F4101"/>
    <w:rsid w:val="000F42ED"/>
    <w:rsid w:val="00101533"/>
    <w:rsid w:val="00127E8A"/>
    <w:rsid w:val="00133820"/>
    <w:rsid w:val="00142AE0"/>
    <w:rsid w:val="00143B13"/>
    <w:rsid w:val="00150C71"/>
    <w:rsid w:val="00152DA0"/>
    <w:rsid w:val="00162939"/>
    <w:rsid w:val="0017592D"/>
    <w:rsid w:val="0018371C"/>
    <w:rsid w:val="00191F4B"/>
    <w:rsid w:val="001925C3"/>
    <w:rsid w:val="00194466"/>
    <w:rsid w:val="001A3F89"/>
    <w:rsid w:val="001B5D9D"/>
    <w:rsid w:val="001D189D"/>
    <w:rsid w:val="001E22A7"/>
    <w:rsid w:val="001F11EF"/>
    <w:rsid w:val="00202FFE"/>
    <w:rsid w:val="00205169"/>
    <w:rsid w:val="0020639E"/>
    <w:rsid w:val="00242A2B"/>
    <w:rsid w:val="002503C3"/>
    <w:rsid w:val="00271964"/>
    <w:rsid w:val="00272016"/>
    <w:rsid w:val="00281D40"/>
    <w:rsid w:val="00283A7E"/>
    <w:rsid w:val="0028585E"/>
    <w:rsid w:val="00296032"/>
    <w:rsid w:val="002A4067"/>
    <w:rsid w:val="002A6A2C"/>
    <w:rsid w:val="002B5E34"/>
    <w:rsid w:val="002D2AAE"/>
    <w:rsid w:val="002D39B7"/>
    <w:rsid w:val="002E4999"/>
    <w:rsid w:val="002E4AB7"/>
    <w:rsid w:val="002E669E"/>
    <w:rsid w:val="002F4117"/>
    <w:rsid w:val="0030040D"/>
    <w:rsid w:val="0030156C"/>
    <w:rsid w:val="003015AE"/>
    <w:rsid w:val="00306857"/>
    <w:rsid w:val="00306DBD"/>
    <w:rsid w:val="0030733B"/>
    <w:rsid w:val="00312798"/>
    <w:rsid w:val="00321B9C"/>
    <w:rsid w:val="003250C6"/>
    <w:rsid w:val="003269E2"/>
    <w:rsid w:val="00342189"/>
    <w:rsid w:val="003523C5"/>
    <w:rsid w:val="00355844"/>
    <w:rsid w:val="003578B1"/>
    <w:rsid w:val="003668D6"/>
    <w:rsid w:val="003728FE"/>
    <w:rsid w:val="00374295"/>
    <w:rsid w:val="00374A2A"/>
    <w:rsid w:val="00376C20"/>
    <w:rsid w:val="003779A0"/>
    <w:rsid w:val="00384CD9"/>
    <w:rsid w:val="003A727D"/>
    <w:rsid w:val="003B11C7"/>
    <w:rsid w:val="003B75B9"/>
    <w:rsid w:val="003C078D"/>
    <w:rsid w:val="003C49C6"/>
    <w:rsid w:val="003C735D"/>
    <w:rsid w:val="003D31F1"/>
    <w:rsid w:val="003E17C5"/>
    <w:rsid w:val="003F2B60"/>
    <w:rsid w:val="00414C0A"/>
    <w:rsid w:val="00422AF2"/>
    <w:rsid w:val="0042342C"/>
    <w:rsid w:val="0042579F"/>
    <w:rsid w:val="00427462"/>
    <w:rsid w:val="004578D1"/>
    <w:rsid w:val="004674A1"/>
    <w:rsid w:val="004810F3"/>
    <w:rsid w:val="00491E68"/>
    <w:rsid w:val="00492C5B"/>
    <w:rsid w:val="00493408"/>
    <w:rsid w:val="004A7B0B"/>
    <w:rsid w:val="004C6B84"/>
    <w:rsid w:val="004C7E03"/>
    <w:rsid w:val="004D129C"/>
    <w:rsid w:val="004E1CF6"/>
    <w:rsid w:val="004F3E94"/>
    <w:rsid w:val="004F5F29"/>
    <w:rsid w:val="00510CC6"/>
    <w:rsid w:val="005168E1"/>
    <w:rsid w:val="0054328C"/>
    <w:rsid w:val="00551FC3"/>
    <w:rsid w:val="005551E4"/>
    <w:rsid w:val="00560810"/>
    <w:rsid w:val="00583EA6"/>
    <w:rsid w:val="00585BAD"/>
    <w:rsid w:val="005A65C0"/>
    <w:rsid w:val="005B56B7"/>
    <w:rsid w:val="005C1A8C"/>
    <w:rsid w:val="005D2091"/>
    <w:rsid w:val="005E0DA0"/>
    <w:rsid w:val="00604BE3"/>
    <w:rsid w:val="00610169"/>
    <w:rsid w:val="0063539E"/>
    <w:rsid w:val="00635AA2"/>
    <w:rsid w:val="0064337D"/>
    <w:rsid w:val="006578D6"/>
    <w:rsid w:val="006759C8"/>
    <w:rsid w:val="00677BC7"/>
    <w:rsid w:val="006807A7"/>
    <w:rsid w:val="00685D1B"/>
    <w:rsid w:val="006A19A0"/>
    <w:rsid w:val="006A4277"/>
    <w:rsid w:val="006B577B"/>
    <w:rsid w:val="006B5A57"/>
    <w:rsid w:val="006C0848"/>
    <w:rsid w:val="006D7AEB"/>
    <w:rsid w:val="006F0EE4"/>
    <w:rsid w:val="0070110E"/>
    <w:rsid w:val="0070269A"/>
    <w:rsid w:val="007053E4"/>
    <w:rsid w:val="0071397C"/>
    <w:rsid w:val="007148C7"/>
    <w:rsid w:val="00725FE9"/>
    <w:rsid w:val="00732157"/>
    <w:rsid w:val="007401C1"/>
    <w:rsid w:val="00744DD1"/>
    <w:rsid w:val="00753E18"/>
    <w:rsid w:val="00760220"/>
    <w:rsid w:val="00760B0C"/>
    <w:rsid w:val="0076593F"/>
    <w:rsid w:val="00766D6F"/>
    <w:rsid w:val="00784E0A"/>
    <w:rsid w:val="00793ED1"/>
    <w:rsid w:val="007942D9"/>
    <w:rsid w:val="007A318A"/>
    <w:rsid w:val="007A382B"/>
    <w:rsid w:val="007A3EA3"/>
    <w:rsid w:val="007A52F0"/>
    <w:rsid w:val="007D0ABC"/>
    <w:rsid w:val="007D1314"/>
    <w:rsid w:val="007D22C6"/>
    <w:rsid w:val="007D50FD"/>
    <w:rsid w:val="007D6E9B"/>
    <w:rsid w:val="007E0D19"/>
    <w:rsid w:val="007E5886"/>
    <w:rsid w:val="00802BD2"/>
    <w:rsid w:val="008111FD"/>
    <w:rsid w:val="00826175"/>
    <w:rsid w:val="00831187"/>
    <w:rsid w:val="00834240"/>
    <w:rsid w:val="008439BF"/>
    <w:rsid w:val="0084576D"/>
    <w:rsid w:val="008462F8"/>
    <w:rsid w:val="00846CC2"/>
    <w:rsid w:val="0084739F"/>
    <w:rsid w:val="00886932"/>
    <w:rsid w:val="008B6A3E"/>
    <w:rsid w:val="008C44F6"/>
    <w:rsid w:val="008D513E"/>
    <w:rsid w:val="008F6B31"/>
    <w:rsid w:val="00902138"/>
    <w:rsid w:val="00907ADB"/>
    <w:rsid w:val="00915A8E"/>
    <w:rsid w:val="009175E8"/>
    <w:rsid w:val="009208DA"/>
    <w:rsid w:val="00930DA1"/>
    <w:rsid w:val="00935AEE"/>
    <w:rsid w:val="00940E01"/>
    <w:rsid w:val="009434EA"/>
    <w:rsid w:val="009527B6"/>
    <w:rsid w:val="00952C86"/>
    <w:rsid w:val="00953203"/>
    <w:rsid w:val="00965BB8"/>
    <w:rsid w:val="0097474F"/>
    <w:rsid w:val="00976395"/>
    <w:rsid w:val="00985B5F"/>
    <w:rsid w:val="00985FD0"/>
    <w:rsid w:val="00991F68"/>
    <w:rsid w:val="009A0DDB"/>
    <w:rsid w:val="009B573F"/>
    <w:rsid w:val="009D7023"/>
    <w:rsid w:val="00A012CB"/>
    <w:rsid w:val="00A065F3"/>
    <w:rsid w:val="00A12C8D"/>
    <w:rsid w:val="00A23DB7"/>
    <w:rsid w:val="00A43D50"/>
    <w:rsid w:val="00A45AD3"/>
    <w:rsid w:val="00A47E5A"/>
    <w:rsid w:val="00A51C78"/>
    <w:rsid w:val="00A57584"/>
    <w:rsid w:val="00A6045D"/>
    <w:rsid w:val="00A61BDB"/>
    <w:rsid w:val="00A65F64"/>
    <w:rsid w:val="00A676E1"/>
    <w:rsid w:val="00A732EE"/>
    <w:rsid w:val="00A95B19"/>
    <w:rsid w:val="00AA1F20"/>
    <w:rsid w:val="00AA28A0"/>
    <w:rsid w:val="00AA430D"/>
    <w:rsid w:val="00AA4DAB"/>
    <w:rsid w:val="00AA5A9C"/>
    <w:rsid w:val="00AB228E"/>
    <w:rsid w:val="00AD3DB5"/>
    <w:rsid w:val="00AE3C33"/>
    <w:rsid w:val="00AF2590"/>
    <w:rsid w:val="00AF44B2"/>
    <w:rsid w:val="00AF5A2C"/>
    <w:rsid w:val="00B06B77"/>
    <w:rsid w:val="00B12C4A"/>
    <w:rsid w:val="00B2502B"/>
    <w:rsid w:val="00B315EC"/>
    <w:rsid w:val="00B33F03"/>
    <w:rsid w:val="00B45624"/>
    <w:rsid w:val="00B54EF3"/>
    <w:rsid w:val="00B55EEA"/>
    <w:rsid w:val="00B60986"/>
    <w:rsid w:val="00B65BE1"/>
    <w:rsid w:val="00B711B8"/>
    <w:rsid w:val="00B87910"/>
    <w:rsid w:val="00BD1E2A"/>
    <w:rsid w:val="00BE2987"/>
    <w:rsid w:val="00BE4E2E"/>
    <w:rsid w:val="00C00838"/>
    <w:rsid w:val="00C25799"/>
    <w:rsid w:val="00C33527"/>
    <w:rsid w:val="00C37752"/>
    <w:rsid w:val="00C40C7E"/>
    <w:rsid w:val="00C563D7"/>
    <w:rsid w:val="00C57490"/>
    <w:rsid w:val="00C6556B"/>
    <w:rsid w:val="00C80987"/>
    <w:rsid w:val="00C85067"/>
    <w:rsid w:val="00C86900"/>
    <w:rsid w:val="00C970F3"/>
    <w:rsid w:val="00C97D44"/>
    <w:rsid w:val="00CA4DBA"/>
    <w:rsid w:val="00CE4B7C"/>
    <w:rsid w:val="00CE5769"/>
    <w:rsid w:val="00CF5F6A"/>
    <w:rsid w:val="00CF6434"/>
    <w:rsid w:val="00D02BBA"/>
    <w:rsid w:val="00D13D2B"/>
    <w:rsid w:val="00D21601"/>
    <w:rsid w:val="00D63415"/>
    <w:rsid w:val="00D64513"/>
    <w:rsid w:val="00D66338"/>
    <w:rsid w:val="00D74184"/>
    <w:rsid w:val="00D82581"/>
    <w:rsid w:val="00D85ED3"/>
    <w:rsid w:val="00D90390"/>
    <w:rsid w:val="00D9777A"/>
    <w:rsid w:val="00DA166A"/>
    <w:rsid w:val="00DB07D8"/>
    <w:rsid w:val="00DB363E"/>
    <w:rsid w:val="00DC6E3E"/>
    <w:rsid w:val="00DC710D"/>
    <w:rsid w:val="00E03B33"/>
    <w:rsid w:val="00E06769"/>
    <w:rsid w:val="00E0683D"/>
    <w:rsid w:val="00E11DEE"/>
    <w:rsid w:val="00E350F5"/>
    <w:rsid w:val="00E434ED"/>
    <w:rsid w:val="00E4726D"/>
    <w:rsid w:val="00E47360"/>
    <w:rsid w:val="00E61451"/>
    <w:rsid w:val="00E64F66"/>
    <w:rsid w:val="00E72D8B"/>
    <w:rsid w:val="00E9184E"/>
    <w:rsid w:val="00EA08ED"/>
    <w:rsid w:val="00EC1CCB"/>
    <w:rsid w:val="00EE3A3C"/>
    <w:rsid w:val="00EE68DC"/>
    <w:rsid w:val="00EE783E"/>
    <w:rsid w:val="00F02DE7"/>
    <w:rsid w:val="00F034C9"/>
    <w:rsid w:val="00F11C45"/>
    <w:rsid w:val="00F16F5A"/>
    <w:rsid w:val="00F2001E"/>
    <w:rsid w:val="00F20AC0"/>
    <w:rsid w:val="00F21354"/>
    <w:rsid w:val="00F52C6F"/>
    <w:rsid w:val="00F59F52"/>
    <w:rsid w:val="00F93BBA"/>
    <w:rsid w:val="00F95982"/>
    <w:rsid w:val="00FA58D8"/>
    <w:rsid w:val="0704C123"/>
    <w:rsid w:val="078E6E6D"/>
    <w:rsid w:val="08B52B44"/>
    <w:rsid w:val="0AB521EA"/>
    <w:rsid w:val="0AE04997"/>
    <w:rsid w:val="0BF17F83"/>
    <w:rsid w:val="0D6B5787"/>
    <w:rsid w:val="13BFB459"/>
    <w:rsid w:val="1DCB3837"/>
    <w:rsid w:val="1F255498"/>
    <w:rsid w:val="277FED93"/>
    <w:rsid w:val="2A9E65F8"/>
    <w:rsid w:val="2B682A79"/>
    <w:rsid w:val="2C890EC0"/>
    <w:rsid w:val="2D1C0B14"/>
    <w:rsid w:val="310DA77C"/>
    <w:rsid w:val="329DB8C6"/>
    <w:rsid w:val="360FCB79"/>
    <w:rsid w:val="39CC0506"/>
    <w:rsid w:val="469B49A1"/>
    <w:rsid w:val="4E4EA7E2"/>
    <w:rsid w:val="4EA10E6B"/>
    <w:rsid w:val="54B7E25E"/>
    <w:rsid w:val="56EFE84F"/>
    <w:rsid w:val="58204DE3"/>
    <w:rsid w:val="59280707"/>
    <w:rsid w:val="5AF5390D"/>
    <w:rsid w:val="5DC5FDAE"/>
    <w:rsid w:val="5F81D4AD"/>
    <w:rsid w:val="69461857"/>
    <w:rsid w:val="7BDE662F"/>
    <w:rsid w:val="7CBCA0B4"/>
    <w:rsid w:val="7CBE7C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682E7"/>
  <w15:chartTrackingRefBased/>
  <w15:docId w15:val="{DF12BD46-B74A-49A7-8D24-D1D8362D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B250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B2503"/>
  </w:style>
  <w:style w:type="paragraph" w:styleId="Fuzeile">
    <w:name w:val="footer"/>
    <w:basedOn w:val="Standard"/>
    <w:link w:val="FuzeileZchn"/>
    <w:uiPriority w:val="99"/>
    <w:unhideWhenUsed/>
    <w:rsid w:val="000B250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B2503"/>
  </w:style>
  <w:style w:type="table" w:styleId="Tabellenraster">
    <w:name w:val="Table Grid"/>
    <w:basedOn w:val="NormaleTabelle"/>
    <w:uiPriority w:val="59"/>
    <w:rsid w:val="000B250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85D1B"/>
    <w:rPr>
      <w:sz w:val="16"/>
      <w:szCs w:val="16"/>
    </w:rPr>
  </w:style>
  <w:style w:type="paragraph" w:styleId="Kommentartext">
    <w:name w:val="annotation text"/>
    <w:basedOn w:val="Standard"/>
    <w:link w:val="KommentartextZchn"/>
    <w:uiPriority w:val="99"/>
    <w:semiHidden/>
    <w:unhideWhenUsed/>
    <w:rsid w:val="00685D1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85D1B"/>
    <w:rPr>
      <w:sz w:val="20"/>
      <w:szCs w:val="20"/>
    </w:rPr>
  </w:style>
  <w:style w:type="paragraph" w:styleId="Kommentarthema">
    <w:name w:val="annotation subject"/>
    <w:basedOn w:val="Kommentartext"/>
    <w:next w:val="Kommentartext"/>
    <w:link w:val="KommentarthemaZchn"/>
    <w:uiPriority w:val="99"/>
    <w:semiHidden/>
    <w:unhideWhenUsed/>
    <w:rsid w:val="00685D1B"/>
    <w:rPr>
      <w:b/>
      <w:bCs/>
    </w:rPr>
  </w:style>
  <w:style w:type="character" w:customStyle="1" w:styleId="KommentarthemaZchn">
    <w:name w:val="Kommentarthema Zchn"/>
    <w:basedOn w:val="KommentartextZchn"/>
    <w:link w:val="Kommentarthema"/>
    <w:uiPriority w:val="99"/>
    <w:semiHidden/>
    <w:rsid w:val="00685D1B"/>
    <w:rPr>
      <w:b/>
      <w:bCs/>
      <w:sz w:val="20"/>
      <w:szCs w:val="20"/>
    </w:rPr>
  </w:style>
  <w:style w:type="paragraph" w:styleId="Listenabsatz">
    <w:name w:val="List Paragraph"/>
    <w:basedOn w:val="Standard"/>
    <w:uiPriority w:val="34"/>
    <w:qFormat/>
    <w:rsid w:val="00384CD9"/>
    <w:pPr>
      <w:ind w:left="720"/>
      <w:contextualSpacing/>
    </w:pPr>
  </w:style>
  <w:style w:type="paragraph" w:customStyle="1" w:styleId="Abstze">
    <w:name w:val="Absätze"/>
    <w:basedOn w:val="Standard"/>
    <w:rsid w:val="005A65C0"/>
    <w:pPr>
      <w:numPr>
        <w:numId w:val="11"/>
      </w:numPr>
      <w:spacing w:after="120" w:line="260" w:lineRule="atLeast"/>
      <w:jc w:val="both"/>
    </w:pPr>
    <w:rPr>
      <w:rFonts w:ascii="Univers" w:eastAsia="Times New Roman" w:hAnsi="Univers" w:cs="Times New Roman"/>
      <w:sz w:val="20"/>
      <w:szCs w:val="24"/>
      <w:lang w:eastAsia="de-DE"/>
    </w:rPr>
  </w:style>
  <w:style w:type="table" w:customStyle="1" w:styleId="Tabellenraster2">
    <w:name w:val="Tabellenraster2"/>
    <w:basedOn w:val="NormaleTabelle"/>
    <w:next w:val="Tabellenraster"/>
    <w:uiPriority w:val="59"/>
    <w:rsid w:val="009D702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9527B6"/>
  </w:style>
  <w:style w:type="character" w:customStyle="1" w:styleId="eop">
    <w:name w:val="eop"/>
    <w:basedOn w:val="Absatz-Standardschriftart"/>
    <w:rsid w:val="00952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3AC1DB40EADF46AC8063F960A35AF2" ma:contentTypeVersion="" ma:contentTypeDescription="Ein neues Dokument erstellen." ma:contentTypeScope="" ma:versionID="c75344b06079e19dea9ef9f569aadbb6">
  <xsd:schema xmlns:xsd="http://www.w3.org/2001/XMLSchema" xmlns:xs="http://www.w3.org/2001/XMLSchema" xmlns:p="http://schemas.microsoft.com/office/2006/metadata/properties" xmlns:ns2="4F86E16E-0533-4D56-BEC8-2D7D7620C51B" targetNamespace="http://schemas.microsoft.com/office/2006/metadata/properties" ma:root="true" ma:fieldsID="365e029b690d4538bdb3a8b60997c65f" ns2:_="">
    <xsd:import namespace="4F86E16E-0533-4D56-BEC8-2D7D7620C5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86E16E-0533-4D56-BEC8-2D7D7620C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4AEDE3-8770-4782-96E8-2FE4AA76D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86E16E-0533-4D56-BEC8-2D7D7620C5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E5EBC-06A2-43A5-95F6-FA5B9B8AE299}">
  <ds:schemaRefs>
    <ds:schemaRef ds:uri="http://schemas.microsoft.com/sharepoint/v3/contenttype/forms"/>
  </ds:schemaRefs>
</ds:datastoreItem>
</file>

<file path=customXml/itemProps3.xml><?xml version="1.0" encoding="utf-8"?>
<ds:datastoreItem xmlns:ds="http://schemas.openxmlformats.org/officeDocument/2006/customXml" ds:itemID="{F6FF4222-604F-4375-AB15-E963E26F0477}">
  <ds:schemaRefs>
    <ds:schemaRef ds:uri="http://www.w3.org/XML/1998/namespace"/>
    <ds:schemaRef ds:uri="http://schemas.microsoft.com/office/2006/metadata/properties"/>
    <ds:schemaRef ds:uri="http://schemas.microsoft.com/office/2006/documentManagement/types"/>
    <ds:schemaRef ds:uri="http://purl.org/dc/dcmitype/"/>
    <ds:schemaRef ds:uri="4F86E16E-0533-4D56-BEC8-2D7D7620C51B"/>
    <ds:schemaRef ds:uri="http://schemas.openxmlformats.org/package/2006/metadata/core-properties"/>
    <ds:schemaRef ds:uri="http://purl.org/dc/term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7947</Characters>
  <Application>Microsoft Office Word</Application>
  <DocSecurity>0</DocSecurity>
  <Lines>66</Lines>
  <Paragraphs>18</Paragraphs>
  <ScaleCrop>false</ScaleCrop>
  <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 Kristian (Z-TXR) ext</dc:creator>
  <cp:keywords/>
  <dc:description/>
  <cp:lastModifiedBy>Kovicheva Marina (PRE-I)</cp:lastModifiedBy>
  <cp:revision>8</cp:revision>
  <dcterms:created xsi:type="dcterms:W3CDTF">2026-04-07T14:48:00Z</dcterms:created>
  <dcterms:modified xsi:type="dcterms:W3CDTF">2026-06-01T11:14:00Z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0x010100F93AC1DB40EADF46AC8063F960A35AF2</vt:lpwstr>
  </property>
  <property fmtid="{D5CDD505-2E9C-101B-9397-08002B2CF9AE}" pid="3" name="_dlc_DocIdItemGuid">
    <vt:lpwstr>42872076-99a9-436f-a028-f40aacd3ec40</vt:lpwstr>
  </property>
  <property fmtid="{D5CDD505-2E9C-101B-9397-08002B2CF9AE}" pid="4" name="MSIP_Label_6431d30e-c018-4f72-ad4c-e56e9d03b1f0_Enabled">
    <vt:lpwstr>True</vt:lpwstr>
  </property>
  <property fmtid="{D5CDD505-2E9C-101B-9397-08002B2CF9AE}" pid="5" name="MSIP_Label_6431d30e-c018-4f72-ad4c-e56e9d03b1f0_SiteId">
    <vt:lpwstr>f8be18a6-f648-4a47-be73-86d6c5c6604d</vt:lpwstr>
  </property>
  <property fmtid="{D5CDD505-2E9C-101B-9397-08002B2CF9AE}" pid="6" name="MSIP_Label_6431d30e-c018-4f72-ad4c-e56e9d03b1f0_SetDate">
    <vt:lpwstr>2022-08-15T10:47:54Z</vt:lpwstr>
  </property>
  <property fmtid="{D5CDD505-2E9C-101B-9397-08002B2CF9AE}" pid="7" name="MSIP_Label_6431d30e-c018-4f72-ad4c-e56e9d03b1f0_Name">
    <vt:lpwstr>6431d30e-c018-4f72-ad4c-e56e9d03b1f0</vt:lpwstr>
  </property>
  <property fmtid="{D5CDD505-2E9C-101B-9397-08002B2CF9AE}" pid="8" name="MSIP_Label_6431d30e-c018-4f72-ad4c-e56e9d03b1f0_ActionId">
    <vt:lpwstr>c2f1e88b-e4d6-4094-b5cd-426a31a0c8dd</vt:lpwstr>
  </property>
  <property fmtid="{D5CDD505-2E9C-101B-9397-08002B2CF9AE}" pid="9" name="MSIP_Label_6431d30e-c018-4f72-ad4c-e56e9d03b1f0_Extended_MSFT_Method">
    <vt:lpwstr>Standard</vt:lpwstr>
  </property>
  <property fmtid="{D5CDD505-2E9C-101B-9397-08002B2CF9AE}" pid="10" name="MediaServiceImageTags">
    <vt:lpwstr/>
  </property>
  <property fmtid="{D5CDD505-2E9C-101B-9397-08002B2CF9AE}" pid="11" name="MSIP_Label_1296979a-6864-497f-9619-5e68a0042f82_Enabled">
    <vt:lpwstr>true</vt:lpwstr>
  </property>
  <property fmtid="{D5CDD505-2E9C-101B-9397-08002B2CF9AE}" pid="12" name="MSIP_Label_1296979a-6864-497f-9619-5e68a0042f82_SetDate">
    <vt:lpwstr>2024-08-01T07:59:19Z</vt:lpwstr>
  </property>
  <property fmtid="{D5CDD505-2E9C-101B-9397-08002B2CF9AE}" pid="13" name="MSIP_Label_1296979a-6864-497f-9619-5e68a0042f82_Method">
    <vt:lpwstr>Standard</vt:lpwstr>
  </property>
  <property fmtid="{D5CDD505-2E9C-101B-9397-08002B2CF9AE}" pid="14" name="MSIP_Label_1296979a-6864-497f-9619-5e68a0042f82_Name">
    <vt:lpwstr>C2 - Intern</vt:lpwstr>
  </property>
  <property fmtid="{D5CDD505-2E9C-101B-9397-08002B2CF9AE}" pid="15" name="MSIP_Label_1296979a-6864-497f-9619-5e68a0042f82_SiteId">
    <vt:lpwstr>35f39db9-2a0a-47e9-a0cf-01e62406975d</vt:lpwstr>
  </property>
  <property fmtid="{D5CDD505-2E9C-101B-9397-08002B2CF9AE}" pid="16" name="MSIP_Label_1296979a-6864-497f-9619-5e68a0042f82_ActionId">
    <vt:lpwstr>e16b20c7-e3c5-4597-a385-ab473ea55d0d</vt:lpwstr>
  </property>
  <property fmtid="{D5CDD505-2E9C-101B-9397-08002B2CF9AE}" pid="17" name="MSIP_Label_1296979a-6864-497f-9619-5e68a0042f82_ContentBits">
    <vt:lpwstr>2</vt:lpwstr>
  </property>
  <property fmtid="{D5CDD505-2E9C-101B-9397-08002B2CF9AE}" pid="18" name="docLang">
    <vt:lpwstr>de</vt:lpwstr>
  </property>
</Properties>
</file>